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927" w:rsidRPr="00390147" w:rsidRDefault="00062927" w:rsidP="00650DD9">
      <w:pPr>
        <w:spacing w:before="120"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390147">
        <w:rPr>
          <w:rFonts w:ascii="Times New Roman" w:hAnsi="Times New Roman" w:cs="Times New Roman"/>
          <w:b/>
          <w:bCs/>
          <w:sz w:val="28"/>
          <w:szCs w:val="28"/>
        </w:rPr>
        <w:t>екомендации</w:t>
      </w:r>
    </w:p>
    <w:p w:rsidR="00062927" w:rsidRPr="00390147" w:rsidRDefault="00062927" w:rsidP="00650DD9">
      <w:pPr>
        <w:spacing w:before="120"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организации</w:t>
      </w:r>
      <w:r w:rsidRPr="00390147">
        <w:rPr>
          <w:rFonts w:ascii="Times New Roman" w:hAnsi="Times New Roman" w:cs="Times New Roman"/>
          <w:b/>
          <w:bCs/>
          <w:sz w:val="28"/>
          <w:szCs w:val="28"/>
        </w:rPr>
        <w:t xml:space="preserve"> аттестации педагогических работников</w:t>
      </w:r>
    </w:p>
    <w:p w:rsidR="00062927" w:rsidRPr="00390147" w:rsidRDefault="00062927" w:rsidP="00650DD9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0147">
        <w:rPr>
          <w:rFonts w:ascii="Times New Roman" w:hAnsi="Times New Roman" w:cs="Times New Roman"/>
          <w:b/>
          <w:bCs/>
          <w:sz w:val="28"/>
          <w:szCs w:val="28"/>
        </w:rPr>
        <w:t>государственных и муниципальных образовательных организаций</w:t>
      </w:r>
    </w:p>
    <w:p w:rsidR="00062927" w:rsidRPr="00390147" w:rsidRDefault="00062927" w:rsidP="00650DD9">
      <w:pPr>
        <w:spacing w:after="0" w:line="240" w:lineRule="exact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390147">
        <w:rPr>
          <w:rFonts w:ascii="Times New Roman" w:hAnsi="Times New Roman" w:cs="Times New Roman"/>
          <w:b/>
          <w:bCs/>
          <w:spacing w:val="-6"/>
          <w:sz w:val="28"/>
          <w:szCs w:val="28"/>
        </w:rPr>
        <w:t>с целью подтверждения соответствия занимаемой должности</w:t>
      </w:r>
    </w:p>
    <w:p w:rsidR="00062927" w:rsidRPr="00390147" w:rsidRDefault="00062927" w:rsidP="0092601D">
      <w:pPr>
        <w:spacing w:after="0" w:line="240" w:lineRule="exact"/>
        <w:jc w:val="center"/>
        <w:rPr>
          <w:rFonts w:ascii="Times New Roman" w:hAnsi="Times New Roman" w:cs="Times New Roman"/>
          <w:b/>
          <w:bCs/>
        </w:rPr>
      </w:pPr>
    </w:p>
    <w:p w:rsidR="00062927" w:rsidRPr="00390147" w:rsidRDefault="00062927" w:rsidP="00BD111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по организации</w:t>
      </w:r>
      <w:r w:rsidRPr="00390147">
        <w:rPr>
          <w:rFonts w:ascii="Times New Roman" w:hAnsi="Times New Roman" w:cs="Times New Roman"/>
          <w:sz w:val="28"/>
          <w:szCs w:val="28"/>
        </w:rPr>
        <w:t xml:space="preserve"> проведения аттестации педагогических работников государственных, муниципальных и частных образовательных организаций </w:t>
      </w:r>
      <w:r>
        <w:rPr>
          <w:rFonts w:ascii="Times New Roman" w:hAnsi="Times New Roman" w:cs="Times New Roman"/>
          <w:sz w:val="28"/>
          <w:szCs w:val="28"/>
        </w:rPr>
        <w:t xml:space="preserve">с целью подтверждения соответствия занимаемой должности (далее – рекомендации) </w:t>
      </w:r>
      <w:r w:rsidRPr="00390147">
        <w:rPr>
          <w:rFonts w:ascii="Times New Roman" w:hAnsi="Times New Roman" w:cs="Times New Roman"/>
          <w:sz w:val="28"/>
          <w:szCs w:val="28"/>
        </w:rPr>
        <w:t xml:space="preserve">разработаны в целях повышения качества </w:t>
      </w:r>
      <w:r w:rsidRPr="00390147">
        <w:rPr>
          <w:rFonts w:ascii="Times New Roman" w:hAnsi="Times New Roman" w:cs="Times New Roman"/>
          <w:spacing w:val="-6"/>
          <w:sz w:val="28"/>
          <w:szCs w:val="28"/>
        </w:rPr>
        <w:t xml:space="preserve">проведения </w:t>
      </w:r>
      <w:r w:rsidRPr="00390147">
        <w:rPr>
          <w:rFonts w:ascii="Times New Roman" w:hAnsi="Times New Roman" w:cs="Times New Roman"/>
          <w:sz w:val="28"/>
          <w:szCs w:val="28"/>
        </w:rPr>
        <w:t>аттестации педагогических работников государственных, муниципальных и частных образовательных организаций на подтверждение соответствия занимаемой должности</w:t>
      </w:r>
      <w:r w:rsidRPr="00390147">
        <w:rPr>
          <w:rFonts w:ascii="Times New Roman" w:hAnsi="Times New Roman" w:cs="Times New Roman"/>
          <w:spacing w:val="-6"/>
          <w:sz w:val="28"/>
          <w:szCs w:val="28"/>
        </w:rPr>
        <w:t xml:space="preserve">(далее – аттестация педагогических работников), создания комфортных условий при проведении аттестации. </w:t>
      </w:r>
    </w:p>
    <w:p w:rsidR="00062927" w:rsidRPr="00390147" w:rsidRDefault="00062927" w:rsidP="00BD111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Данные </w:t>
      </w:r>
      <w:r w:rsidRPr="00390147">
        <w:rPr>
          <w:rFonts w:ascii="Times New Roman" w:hAnsi="Times New Roman" w:cs="Times New Roman"/>
          <w:sz w:val="28"/>
          <w:szCs w:val="28"/>
        </w:rPr>
        <w:t>рекомендации разработаны в соответствии с требованиями действующих федеральных нормативных правовых актов:</w:t>
      </w:r>
    </w:p>
    <w:p w:rsidR="00062927" w:rsidRPr="00390147" w:rsidRDefault="00062927" w:rsidP="00BD111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90147"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Pr="00390147">
        <w:rPr>
          <w:rFonts w:ascii="Times New Roman" w:hAnsi="Times New Roman" w:cs="Times New Roman"/>
          <w:spacing w:val="-1"/>
          <w:sz w:val="28"/>
          <w:szCs w:val="28"/>
        </w:rPr>
        <w:t>Конституция Российской Федерации, принятая всенародным голосованием 12 декабря 1993 г.;</w:t>
      </w:r>
    </w:p>
    <w:p w:rsidR="00062927" w:rsidRPr="00390147" w:rsidRDefault="00062927" w:rsidP="00BD111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90147"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Pr="00390147">
        <w:rPr>
          <w:rFonts w:ascii="Times New Roman" w:hAnsi="Times New Roman" w:cs="Times New Roman"/>
          <w:spacing w:val="-1"/>
          <w:sz w:val="28"/>
          <w:szCs w:val="28"/>
        </w:rPr>
        <w:t>Трудовой кодекс Российской Федерации от 30 декабря 2001 г. № 197-ФЗ;</w:t>
      </w:r>
    </w:p>
    <w:p w:rsidR="00062927" w:rsidRPr="00390147" w:rsidRDefault="00062927" w:rsidP="00BD111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t xml:space="preserve">- приказ Министерства здравоохранения и социального развития </w:t>
      </w:r>
      <w:r w:rsidRPr="00390147">
        <w:rPr>
          <w:rFonts w:ascii="Times New Roman" w:hAnsi="Times New Roman" w:cs="Times New Roman"/>
          <w:spacing w:val="-1"/>
          <w:sz w:val="28"/>
          <w:szCs w:val="28"/>
        </w:rPr>
        <w:t>Российской Федерации</w:t>
      </w:r>
      <w:r w:rsidRPr="00390147">
        <w:rPr>
          <w:rFonts w:ascii="Times New Roman" w:hAnsi="Times New Roman" w:cs="Times New Roman"/>
          <w:sz w:val="28"/>
          <w:szCs w:val="28"/>
        </w:rPr>
        <w:t xml:space="preserve"> от 05 мая 2008 г. № 216н "Об утверждении профессиональных квалификационных групп должностей работников образования";</w:t>
      </w:r>
    </w:p>
    <w:p w:rsidR="00062927" w:rsidRPr="00390147" w:rsidRDefault="00062927" w:rsidP="00BD111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t>- приказ Министерства здравоохранения и социального развития Российской Федерации от 26 августа 2010 г. №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 с изменением, внесенным приказом Министерства здравоохранения и социального развития Российской Федерации от 31 мая 2011 г. № 448н;</w:t>
      </w:r>
    </w:p>
    <w:p w:rsidR="00062927" w:rsidRPr="00390147" w:rsidRDefault="00062927" w:rsidP="00BD111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t>- Федеральный закон от 29 декабря 2012 г. № 273-ФЗ "Об образовании в Российской Федерации";</w:t>
      </w:r>
    </w:p>
    <w:p w:rsidR="00062927" w:rsidRPr="00390147" w:rsidRDefault="00062927" w:rsidP="00BD1117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390147">
        <w:rPr>
          <w:rFonts w:ascii="Times New Roman" w:hAnsi="Times New Roman" w:cs="Times New Roman"/>
          <w:kern w:val="36"/>
          <w:sz w:val="28"/>
          <w:szCs w:val="28"/>
        </w:rPr>
        <w:t xml:space="preserve">- постановление Правительства Российской Федерации от </w:t>
      </w:r>
      <w:r>
        <w:rPr>
          <w:rFonts w:ascii="Times New Roman" w:hAnsi="Times New Roman" w:cs="Times New Roman"/>
          <w:kern w:val="36"/>
          <w:sz w:val="28"/>
          <w:szCs w:val="28"/>
        </w:rPr>
        <w:t>0</w:t>
      </w:r>
      <w:r w:rsidRPr="00390147">
        <w:rPr>
          <w:rFonts w:ascii="Times New Roman" w:hAnsi="Times New Roman" w:cs="Times New Roman"/>
          <w:kern w:val="36"/>
          <w:sz w:val="28"/>
          <w:szCs w:val="28"/>
        </w:rPr>
        <w:t xml:space="preserve">8 августа 2013 г. № 678 г. </w:t>
      </w:r>
      <w:r w:rsidRPr="00390147">
        <w:rPr>
          <w:rFonts w:ascii="Times New Roman" w:hAnsi="Times New Roman" w:cs="Times New Roman"/>
          <w:sz w:val="28"/>
          <w:szCs w:val="28"/>
        </w:rPr>
        <w:t>"Об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организаций"</w:t>
      </w:r>
      <w:r w:rsidRPr="0039014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:rsidR="00062927" w:rsidRPr="00390147" w:rsidRDefault="00062927" w:rsidP="0077318F">
      <w:pPr>
        <w:pStyle w:val="Title"/>
        <w:pBdr>
          <w:bottom w:val="none" w:sz="0" w:space="0" w:color="auto"/>
        </w:pBdr>
        <w:spacing w:after="240"/>
        <w:ind w:right="-1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90147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-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приказ </w:t>
      </w:r>
      <w:r w:rsidRPr="00390147">
        <w:rPr>
          <w:rFonts w:ascii="Times New Roman" w:hAnsi="Times New Roman" w:cs="Times New Roman"/>
          <w:color w:val="auto"/>
          <w:sz w:val="28"/>
          <w:szCs w:val="28"/>
        </w:rPr>
        <w:t>Министерства труда и социальной защиты Российской Фе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дерации от 18 октября 2013 г. № 544н </w:t>
      </w:r>
      <w:r w:rsidRPr="00390147">
        <w:rPr>
          <w:rFonts w:ascii="Times New Roman" w:hAnsi="Times New Roman" w:cs="Times New Roman"/>
          <w:sz w:val="28"/>
          <w:szCs w:val="28"/>
        </w:rPr>
        <w:t>"</w:t>
      </w:r>
      <w:r w:rsidRPr="00390147">
        <w:rPr>
          <w:rFonts w:ascii="Times New Roman" w:hAnsi="Times New Roman" w:cs="Times New Roman"/>
          <w:color w:val="auto"/>
          <w:sz w:val="28"/>
          <w:szCs w:val="28"/>
        </w:rPr>
        <w:t>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учитель)";</w:t>
      </w:r>
    </w:p>
    <w:p w:rsidR="00062927" w:rsidRPr="00390147" w:rsidRDefault="00062927" w:rsidP="00000A86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36"/>
          <w:sz w:val="28"/>
          <w:szCs w:val="28"/>
        </w:rPr>
      </w:pPr>
    </w:p>
    <w:p w:rsidR="00062927" w:rsidRPr="00390147" w:rsidRDefault="00062927" w:rsidP="003901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t>- приказ Министерства образования и науки Российской Федерации от 07 апреля 2014 г.</w:t>
      </w:r>
      <w:r w:rsidRPr="00390147">
        <w:rPr>
          <w:rFonts w:ascii="Times New Roman" w:hAnsi="Times New Roman" w:cs="Times New Roman"/>
          <w:kern w:val="36"/>
          <w:sz w:val="28"/>
          <w:szCs w:val="28"/>
        </w:rPr>
        <w:t xml:space="preserve"> № 276 "Об утверждении Порядка проведения аттестации педагогических работников организаций, осуществляющих образовательную деятельность"</w:t>
      </w:r>
      <w:r>
        <w:rPr>
          <w:rFonts w:ascii="Times New Roman" w:hAnsi="Times New Roman" w:cs="Times New Roman"/>
          <w:kern w:val="36"/>
          <w:sz w:val="28"/>
          <w:szCs w:val="28"/>
        </w:rPr>
        <w:t xml:space="preserve"> (далее – Порядок аттестации)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2927" w:rsidRDefault="00062927" w:rsidP="00390147">
      <w:pPr>
        <w:pStyle w:val="ListParagraph"/>
        <w:spacing w:before="120" w:after="0" w:line="240" w:lineRule="exact"/>
        <w:ind w:left="0" w:firstLine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0147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062927" w:rsidRPr="00390147" w:rsidRDefault="00062927" w:rsidP="00390147">
      <w:pPr>
        <w:pStyle w:val="ListParagraph"/>
        <w:spacing w:before="120" w:after="0" w:line="240" w:lineRule="exact"/>
        <w:ind w:left="0" w:firstLine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0147">
        <w:rPr>
          <w:rFonts w:ascii="Times New Roman" w:hAnsi="Times New Roman" w:cs="Times New Roman"/>
          <w:b/>
          <w:bCs/>
          <w:sz w:val="28"/>
          <w:szCs w:val="28"/>
        </w:rPr>
        <w:t>Организация аттестации педагогических работников</w:t>
      </w:r>
    </w:p>
    <w:p w:rsidR="00062927" w:rsidRPr="0065227C" w:rsidRDefault="00062927" w:rsidP="00390147">
      <w:pPr>
        <w:pStyle w:val="ListParagraph"/>
        <w:spacing w:after="120" w:line="240" w:lineRule="exact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227C">
        <w:rPr>
          <w:rFonts w:ascii="Times New Roman" w:hAnsi="Times New Roman" w:cs="Times New Roman"/>
          <w:b/>
          <w:bCs/>
          <w:sz w:val="28"/>
          <w:szCs w:val="28"/>
        </w:rPr>
        <w:t>с целью подтверждения соответствия занимаемой должности</w:t>
      </w:r>
    </w:p>
    <w:p w:rsidR="00062927" w:rsidRPr="0065227C" w:rsidRDefault="00062927" w:rsidP="00A941F4">
      <w:pPr>
        <w:pStyle w:val="ListParagraph"/>
        <w:spacing w:before="120"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Аттестация </w:t>
      </w:r>
      <w:r w:rsidRPr="0065227C">
        <w:rPr>
          <w:rFonts w:ascii="Times New Roman" w:hAnsi="Times New Roman" w:cs="Times New Roman"/>
          <w:sz w:val="28"/>
          <w:szCs w:val="28"/>
        </w:rPr>
        <w:t>с целью подтверждения соответствия занимаемой должности проводится только в отношении педагогических работников, не имеющих квалификационных категорий, также педагогических работников</w:t>
      </w:r>
    </w:p>
    <w:p w:rsidR="00062927" w:rsidRPr="0065227C" w:rsidRDefault="00062927" w:rsidP="00A941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27C">
        <w:rPr>
          <w:rFonts w:ascii="Times New Roman" w:hAnsi="Times New Roman" w:cs="Times New Roman"/>
          <w:sz w:val="28"/>
          <w:szCs w:val="28"/>
        </w:rPr>
        <w:t>организаций, замещающим должности, поименованные в подразделе 2 раз</w:t>
      </w:r>
      <w:r>
        <w:rPr>
          <w:rFonts w:ascii="Times New Roman" w:hAnsi="Times New Roman" w:cs="Times New Roman"/>
          <w:sz w:val="28"/>
          <w:szCs w:val="28"/>
        </w:rPr>
        <w:t>дела I номенклатуры должностей педагогических работников</w:t>
      </w:r>
      <w:r w:rsidRPr="0065227C">
        <w:rPr>
          <w:rFonts w:ascii="Times New Roman" w:hAnsi="Times New Roman" w:cs="Times New Roman"/>
          <w:sz w:val="28"/>
          <w:szCs w:val="28"/>
        </w:rPr>
        <w:t xml:space="preserve"> организа</w:t>
      </w:r>
      <w:r>
        <w:rPr>
          <w:rFonts w:ascii="Times New Roman" w:hAnsi="Times New Roman" w:cs="Times New Roman"/>
          <w:sz w:val="28"/>
          <w:szCs w:val="28"/>
        </w:rPr>
        <w:t xml:space="preserve">ций, </w:t>
      </w:r>
      <w:r w:rsidRPr="0065227C">
        <w:rPr>
          <w:rFonts w:ascii="Times New Roman" w:hAnsi="Times New Roman" w:cs="Times New Roman"/>
          <w:sz w:val="28"/>
          <w:szCs w:val="28"/>
        </w:rPr>
        <w:t>осущес</w:t>
      </w:r>
      <w:r>
        <w:rPr>
          <w:rFonts w:ascii="Times New Roman" w:hAnsi="Times New Roman" w:cs="Times New Roman"/>
          <w:sz w:val="28"/>
          <w:szCs w:val="28"/>
        </w:rPr>
        <w:t xml:space="preserve">твляющих образовательную деятельность, </w:t>
      </w:r>
      <w:r w:rsidRPr="0065227C">
        <w:rPr>
          <w:rFonts w:ascii="Times New Roman" w:hAnsi="Times New Roman" w:cs="Times New Roman"/>
          <w:sz w:val="28"/>
          <w:szCs w:val="28"/>
        </w:rPr>
        <w:t>должно</w:t>
      </w:r>
      <w:r>
        <w:rPr>
          <w:rFonts w:ascii="Times New Roman" w:hAnsi="Times New Roman" w:cs="Times New Roman"/>
          <w:sz w:val="28"/>
          <w:szCs w:val="28"/>
        </w:rPr>
        <w:t xml:space="preserve">стей </w:t>
      </w:r>
      <w:r w:rsidRPr="0065227C">
        <w:rPr>
          <w:rFonts w:ascii="Times New Roman" w:hAnsi="Times New Roman" w:cs="Times New Roman"/>
          <w:sz w:val="28"/>
          <w:szCs w:val="28"/>
        </w:rPr>
        <w:t>руководите</w:t>
      </w:r>
      <w:r>
        <w:rPr>
          <w:rFonts w:ascii="Times New Roman" w:hAnsi="Times New Roman" w:cs="Times New Roman"/>
          <w:sz w:val="28"/>
          <w:szCs w:val="28"/>
        </w:rPr>
        <w:t xml:space="preserve">лей </w:t>
      </w:r>
      <w:r w:rsidRPr="0065227C">
        <w:rPr>
          <w:rFonts w:ascii="Times New Roman" w:hAnsi="Times New Roman" w:cs="Times New Roman"/>
          <w:sz w:val="28"/>
          <w:szCs w:val="28"/>
        </w:rPr>
        <w:t>образовате</w:t>
      </w:r>
      <w:r>
        <w:rPr>
          <w:rFonts w:ascii="Times New Roman" w:hAnsi="Times New Roman" w:cs="Times New Roman"/>
          <w:sz w:val="28"/>
          <w:szCs w:val="28"/>
        </w:rPr>
        <w:t>льных организаций, утвержденной</w:t>
      </w:r>
      <w:r w:rsidRPr="0065227C">
        <w:rPr>
          <w:rFonts w:ascii="Times New Roman" w:hAnsi="Times New Roman" w:cs="Times New Roman"/>
          <w:sz w:val="28"/>
          <w:szCs w:val="28"/>
        </w:rPr>
        <w:t xml:space="preserve"> постановле</w:t>
      </w:r>
      <w:r>
        <w:rPr>
          <w:rFonts w:ascii="Times New Roman" w:hAnsi="Times New Roman" w:cs="Times New Roman"/>
          <w:sz w:val="28"/>
          <w:szCs w:val="28"/>
        </w:rPr>
        <w:t>нием</w:t>
      </w:r>
      <w:r w:rsidRPr="0065227C">
        <w:rPr>
          <w:rFonts w:ascii="Times New Roman" w:hAnsi="Times New Roman" w:cs="Times New Roman"/>
          <w:sz w:val="28"/>
          <w:szCs w:val="28"/>
        </w:rPr>
        <w:t xml:space="preserve"> Правительства</w:t>
      </w:r>
    </w:p>
    <w:p w:rsidR="00062927" w:rsidRPr="0065227C" w:rsidRDefault="00062927" w:rsidP="00652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 от 08 августа 2013 г. №</w:t>
      </w:r>
      <w:r w:rsidRPr="0065227C">
        <w:rPr>
          <w:rFonts w:ascii="Times New Roman" w:hAnsi="Times New Roman" w:cs="Times New Roman"/>
          <w:sz w:val="28"/>
          <w:szCs w:val="28"/>
        </w:rPr>
        <w:t xml:space="preserve"> 678 </w:t>
      </w:r>
      <w:r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65227C">
        <w:rPr>
          <w:rFonts w:ascii="Times New Roman" w:hAnsi="Times New Roman" w:cs="Times New Roman"/>
          <w:sz w:val="28"/>
          <w:szCs w:val="28"/>
        </w:rPr>
        <w:t>в случаях, когда замещение должностей осу</w:t>
      </w:r>
      <w:r>
        <w:rPr>
          <w:rFonts w:ascii="Times New Roman" w:hAnsi="Times New Roman" w:cs="Times New Roman"/>
          <w:sz w:val="28"/>
          <w:szCs w:val="28"/>
        </w:rPr>
        <w:t xml:space="preserve">ществляется по совместительству </w:t>
      </w:r>
      <w:r w:rsidRPr="0065227C">
        <w:rPr>
          <w:rFonts w:ascii="Times New Roman" w:hAnsi="Times New Roman" w:cs="Times New Roman"/>
          <w:sz w:val="28"/>
          <w:szCs w:val="28"/>
        </w:rPr>
        <w:t>в той же или иной организации, а также путем совмещения должностей наря</w:t>
      </w:r>
      <w:r>
        <w:rPr>
          <w:rFonts w:ascii="Times New Roman" w:hAnsi="Times New Roman" w:cs="Times New Roman"/>
          <w:sz w:val="28"/>
          <w:szCs w:val="28"/>
        </w:rPr>
        <w:t xml:space="preserve">ду </w:t>
      </w:r>
      <w:r w:rsidRPr="0065227C">
        <w:rPr>
          <w:rFonts w:ascii="Times New Roman" w:hAnsi="Times New Roman" w:cs="Times New Roman"/>
          <w:sz w:val="28"/>
          <w:szCs w:val="28"/>
        </w:rPr>
        <w:t>с работой в той же организации, определен</w:t>
      </w:r>
      <w:r>
        <w:rPr>
          <w:rFonts w:ascii="Times New Roman" w:hAnsi="Times New Roman" w:cs="Times New Roman"/>
          <w:sz w:val="28"/>
          <w:szCs w:val="28"/>
        </w:rPr>
        <w:t>ной трудовым договором.</w:t>
      </w:r>
    </w:p>
    <w:p w:rsidR="00062927" w:rsidRPr="00390147" w:rsidRDefault="00062927" w:rsidP="00A641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227C">
        <w:rPr>
          <w:rFonts w:ascii="Times New Roman" w:hAnsi="Times New Roman" w:cs="Times New Roman"/>
          <w:sz w:val="28"/>
          <w:szCs w:val="28"/>
        </w:rPr>
        <w:t xml:space="preserve">Напомним, что в соответствии с п. 5 </w:t>
      </w:r>
      <w:r>
        <w:rPr>
          <w:rFonts w:ascii="Times New Roman" w:hAnsi="Times New Roman" w:cs="Times New Roman"/>
          <w:sz w:val="28"/>
          <w:szCs w:val="28"/>
        </w:rPr>
        <w:t>аттестации</w:t>
      </w:r>
      <w:r w:rsidRPr="0065227C">
        <w:rPr>
          <w:rFonts w:ascii="Times New Roman" w:hAnsi="Times New Roman" w:cs="Times New Roman"/>
          <w:sz w:val="28"/>
          <w:szCs w:val="28"/>
        </w:rPr>
        <w:t>, «аттестация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комиссиями, самостоятельно формируемыми организациями».</w:t>
      </w:r>
    </w:p>
    <w:p w:rsidR="00062927" w:rsidRPr="00390147" w:rsidRDefault="00062927" w:rsidP="00A641C6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П</w:t>
      </w:r>
      <w:r w:rsidRPr="00390147">
        <w:rPr>
          <w:rFonts w:ascii="Times New Roman" w:hAnsi="Times New Roman" w:cs="Times New Roman"/>
          <w:i/>
          <w:iCs/>
          <w:sz w:val="28"/>
          <w:szCs w:val="28"/>
          <w:u w:val="single"/>
        </w:rPr>
        <w:t>римечание:</w:t>
      </w:r>
    </w:p>
    <w:p w:rsidR="00062927" w:rsidRPr="00390147" w:rsidRDefault="00062927" w:rsidP="00A641C6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90147">
        <w:rPr>
          <w:rFonts w:ascii="Times New Roman" w:hAnsi="Times New Roman" w:cs="Times New Roman"/>
          <w:i/>
          <w:iCs/>
          <w:sz w:val="28"/>
          <w:szCs w:val="28"/>
        </w:rPr>
        <w:t xml:space="preserve">не подлежат аттестации на подтверждение соответствия занимаемой должности педагогические работники: </w:t>
      </w:r>
    </w:p>
    <w:p w:rsidR="00062927" w:rsidRPr="00390147" w:rsidRDefault="00062927" w:rsidP="00A641C6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90147">
        <w:rPr>
          <w:rFonts w:ascii="Times New Roman" w:hAnsi="Times New Roman" w:cs="Times New Roman"/>
          <w:i/>
          <w:iCs/>
          <w:sz w:val="28"/>
          <w:szCs w:val="28"/>
        </w:rPr>
        <w:t>а) проработавшие в занимаемой должности менее двух лет в данной организации;</w:t>
      </w:r>
    </w:p>
    <w:p w:rsidR="00062927" w:rsidRPr="00390147" w:rsidRDefault="00062927" w:rsidP="00A641C6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90147">
        <w:rPr>
          <w:rFonts w:ascii="Times New Roman" w:hAnsi="Times New Roman" w:cs="Times New Roman"/>
          <w:i/>
          <w:iCs/>
          <w:sz w:val="28"/>
          <w:szCs w:val="28"/>
        </w:rPr>
        <w:t>б) беременные женщины;</w:t>
      </w:r>
    </w:p>
    <w:p w:rsidR="00062927" w:rsidRPr="00390147" w:rsidRDefault="00062927" w:rsidP="00A641C6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90147">
        <w:rPr>
          <w:rFonts w:ascii="Times New Roman" w:hAnsi="Times New Roman" w:cs="Times New Roman"/>
          <w:i/>
          <w:iCs/>
          <w:sz w:val="28"/>
          <w:szCs w:val="28"/>
        </w:rPr>
        <w:t>в) женщины, находящиеся в отпуске по беременности и родам;</w:t>
      </w:r>
    </w:p>
    <w:p w:rsidR="00062927" w:rsidRPr="00390147" w:rsidRDefault="00062927" w:rsidP="00A641C6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90147">
        <w:rPr>
          <w:rFonts w:ascii="Times New Roman" w:hAnsi="Times New Roman" w:cs="Times New Roman"/>
          <w:i/>
          <w:iCs/>
          <w:sz w:val="28"/>
          <w:szCs w:val="28"/>
        </w:rPr>
        <w:t>г) находящиеся в отпуске по уходу за ребенком до достижения им возраста трех лет;</w:t>
      </w:r>
    </w:p>
    <w:p w:rsidR="00062927" w:rsidRPr="00390147" w:rsidRDefault="00062927" w:rsidP="00A641C6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90147">
        <w:rPr>
          <w:rFonts w:ascii="Times New Roman" w:hAnsi="Times New Roman" w:cs="Times New Roman"/>
          <w:i/>
          <w:iCs/>
          <w:sz w:val="28"/>
          <w:szCs w:val="28"/>
        </w:rPr>
        <w:t>д) отсутствовавшие на рабочем месте более четырех месяцев подряд в связи с заболеванием.</w:t>
      </w:r>
    </w:p>
    <w:p w:rsidR="00062927" w:rsidRPr="00390147" w:rsidRDefault="00062927" w:rsidP="00A641C6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90147">
        <w:rPr>
          <w:rFonts w:ascii="Times New Roman" w:hAnsi="Times New Roman" w:cs="Times New Roman"/>
          <w:i/>
          <w:iCs/>
          <w:sz w:val="28"/>
          <w:szCs w:val="28"/>
        </w:rPr>
        <w:t>Аттестация педагогических работников, предусмотренных подпунктами «в» и «г» возможна не ранее чем через два года после их выхода из указанных отпусков.</w:t>
      </w:r>
    </w:p>
    <w:p w:rsidR="00062927" w:rsidRPr="00390147" w:rsidRDefault="00062927" w:rsidP="00A641C6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90147">
        <w:rPr>
          <w:rFonts w:ascii="Times New Roman" w:hAnsi="Times New Roman" w:cs="Times New Roman"/>
          <w:i/>
          <w:iCs/>
          <w:sz w:val="28"/>
          <w:szCs w:val="28"/>
        </w:rPr>
        <w:t>Аттестация педагогических работников, предусмотренных подпунктом «д» возможна не ранее чем чере</w:t>
      </w:r>
      <w:r>
        <w:rPr>
          <w:rFonts w:ascii="Times New Roman" w:hAnsi="Times New Roman" w:cs="Times New Roman"/>
          <w:i/>
          <w:iCs/>
          <w:sz w:val="28"/>
          <w:szCs w:val="28"/>
        </w:rPr>
        <w:t>з год после их выхода на работу.</w:t>
      </w:r>
    </w:p>
    <w:p w:rsidR="00062927" w:rsidRPr="00390147" w:rsidRDefault="00062927" w:rsidP="00BD11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t>Организация аттестации педагогических работников на основе оценки их профессиональной деятельности осуществляется в три этапа:</w:t>
      </w:r>
    </w:p>
    <w:p w:rsidR="00062927" w:rsidRPr="00390147" w:rsidRDefault="00062927" w:rsidP="00BD11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t>- подготовительный;</w:t>
      </w:r>
    </w:p>
    <w:p w:rsidR="00062927" w:rsidRPr="00390147" w:rsidRDefault="00062927" w:rsidP="00BD11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t>- проведение аттестации;</w:t>
      </w:r>
    </w:p>
    <w:p w:rsidR="00062927" w:rsidRPr="00390147" w:rsidRDefault="00062927" w:rsidP="00BD11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t>- заключительный.</w:t>
      </w:r>
    </w:p>
    <w:p w:rsidR="00062927" w:rsidRPr="00390147" w:rsidRDefault="00062927" w:rsidP="00A641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t xml:space="preserve">Конечным результатом аттестации работника на соответствие занимаемой должности является решение аттестационной комиссии о подтверждении либо не подтверждении соответствия занимаемой должности. </w:t>
      </w:r>
    </w:p>
    <w:p w:rsidR="00062927" w:rsidRPr="00390147" w:rsidRDefault="00062927" w:rsidP="00BD11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2927" w:rsidRDefault="00062927" w:rsidP="00390147">
      <w:pPr>
        <w:spacing w:after="120" w:line="24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2927" w:rsidRDefault="00062927" w:rsidP="00390147">
      <w:pPr>
        <w:spacing w:after="120" w:line="24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2927" w:rsidRPr="00390147" w:rsidRDefault="00062927" w:rsidP="00390147">
      <w:pPr>
        <w:spacing w:after="120" w:line="24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0147">
        <w:rPr>
          <w:rFonts w:ascii="Times New Roman" w:hAnsi="Times New Roman" w:cs="Times New Roman"/>
          <w:b/>
          <w:bCs/>
          <w:sz w:val="28"/>
          <w:szCs w:val="28"/>
        </w:rPr>
        <w:t>Подготовительный этап</w:t>
      </w:r>
    </w:p>
    <w:p w:rsidR="00062927" w:rsidRPr="00390147" w:rsidRDefault="00062927" w:rsidP="007731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t>На подготовительном этапе в государственной или муниципальной, частной образовательной организации необходимо сделать следующее:</w:t>
      </w:r>
    </w:p>
    <w:p w:rsidR="00062927" w:rsidRPr="00390147" w:rsidRDefault="00062927" w:rsidP="00EA7A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t>- разработать и утвердить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147">
        <w:rPr>
          <w:rFonts w:ascii="Times New Roman" w:hAnsi="Times New Roman" w:cs="Times New Roman"/>
          <w:kern w:val="36"/>
          <w:sz w:val="28"/>
          <w:szCs w:val="28"/>
        </w:rPr>
        <w:t>"</w:t>
      </w:r>
      <w:r w:rsidRPr="00390147">
        <w:rPr>
          <w:rFonts w:ascii="Times New Roman" w:hAnsi="Times New Roman" w:cs="Times New Roman"/>
          <w:sz w:val="28"/>
          <w:szCs w:val="28"/>
        </w:rPr>
        <w:t>Положение об аттестационной комиссии образовательной организации по аттестации педагогических работников в целях подтверждения соответствия занимаемой должности</w:t>
      </w:r>
      <w:r w:rsidRPr="00390147">
        <w:rPr>
          <w:rFonts w:ascii="Times New Roman" w:hAnsi="Times New Roman" w:cs="Times New Roman"/>
          <w:kern w:val="36"/>
          <w:sz w:val="28"/>
          <w:szCs w:val="28"/>
        </w:rPr>
        <w:t>"</w:t>
      </w:r>
      <w:r w:rsidRPr="00390147">
        <w:rPr>
          <w:rFonts w:ascii="Times New Roman" w:hAnsi="Times New Roman" w:cs="Times New Roman"/>
          <w:sz w:val="28"/>
          <w:szCs w:val="28"/>
        </w:rPr>
        <w:t>;</w:t>
      </w:r>
    </w:p>
    <w:p w:rsidR="00062927" w:rsidRPr="00390147" w:rsidRDefault="00062927" w:rsidP="00EA7A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t xml:space="preserve">- утвердить состав аттестационной комиссии (председатель комиссии, заместитель председателя, секретарь и члены комиссии). </w:t>
      </w:r>
    </w:p>
    <w:p w:rsidR="00062927" w:rsidRPr="00390147" w:rsidRDefault="00062927" w:rsidP="00EA7A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F7C">
        <w:rPr>
          <w:rFonts w:ascii="Times New Roman" w:hAnsi="Times New Roman" w:cs="Times New Roman"/>
          <w:sz w:val="28"/>
          <w:szCs w:val="28"/>
        </w:rPr>
        <w:t xml:space="preserve">Аттестационная комиссия формируется из числа работников организации, в которой работает педагогический работник, представителей коллегиальных органов. </w:t>
      </w:r>
      <w:r w:rsidRPr="00390147">
        <w:rPr>
          <w:rFonts w:ascii="Times New Roman" w:hAnsi="Times New Roman" w:cs="Times New Roman"/>
          <w:sz w:val="28"/>
          <w:szCs w:val="28"/>
        </w:rPr>
        <w:t xml:space="preserve">При этом важно учесть, что членами аттестационной комиссии могут быть представители муниципальных органов управления образованием, </w:t>
      </w:r>
      <w:r w:rsidRPr="00390147">
        <w:rPr>
          <w:rFonts w:ascii="Times New Roman" w:hAnsi="Times New Roman" w:cs="Times New Roman"/>
          <w:color w:val="000000"/>
          <w:sz w:val="28"/>
          <w:szCs w:val="28"/>
        </w:rPr>
        <w:t>профессиональных союзов, научных организаций и общественных объединений.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0147">
        <w:rPr>
          <w:rFonts w:ascii="Times New Roman" w:hAnsi="Times New Roman" w:cs="Times New Roman"/>
          <w:sz w:val="28"/>
          <w:szCs w:val="28"/>
        </w:rPr>
        <w:t xml:space="preserve">В обязательном порядке в состав аттестационной комиссии необходимо включить представителя выборного органа первичной профсоюзной организации (при наличии такого органа). </w:t>
      </w:r>
    </w:p>
    <w:p w:rsidR="00062927" w:rsidRPr="00390147" w:rsidRDefault="00062927" w:rsidP="00EA7A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color w:val="000000"/>
          <w:sz w:val="28"/>
          <w:szCs w:val="28"/>
        </w:rPr>
        <w:t xml:space="preserve">Персональный состав аттестационной комиссии утверждается приказом руководителя </w:t>
      </w:r>
      <w:r w:rsidRPr="00390147">
        <w:rPr>
          <w:rFonts w:ascii="Times New Roman" w:hAnsi="Times New Roman" w:cs="Times New Roman"/>
          <w:sz w:val="28"/>
          <w:szCs w:val="28"/>
        </w:rPr>
        <w:t>образовательной организации (приложение 1).</w:t>
      </w:r>
    </w:p>
    <w:p w:rsidR="00062927" w:rsidRPr="00390147" w:rsidRDefault="00062927" w:rsidP="00EA7A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t>Порядок информирования о правилах проведения аттестации педагогических работников рекомендуем представить на информационных стендах (в помещении, предназначенном для приема документов, в учительской или методическом кабинете), на которых должны быть помещены:</w:t>
      </w:r>
    </w:p>
    <w:p w:rsidR="00062927" w:rsidRPr="00390147" w:rsidRDefault="00062927" w:rsidP="00EA7A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t>- график прохождения аттестации педагогическими работниками образовательной организации;</w:t>
      </w:r>
    </w:p>
    <w:p w:rsidR="00062927" w:rsidRPr="00390147" w:rsidRDefault="00062927" w:rsidP="00FC12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t>- состав аттестационной комиссии образовательной организации;</w:t>
      </w:r>
    </w:p>
    <w:p w:rsidR="00062927" w:rsidRPr="00390147" w:rsidRDefault="00062927" w:rsidP="00FC12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прохождения аттестации;</w:t>
      </w:r>
    </w:p>
    <w:p w:rsidR="00062927" w:rsidRPr="00390147" w:rsidRDefault="00062927" w:rsidP="00EA7A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t>- извлечения из законодательных и иных нормативных правовых актов;</w:t>
      </w:r>
    </w:p>
    <w:p w:rsidR="00062927" w:rsidRPr="00390147" w:rsidRDefault="00062927" w:rsidP="00EA7A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t>- блок-схемы и краткое описание порядка аттестации;</w:t>
      </w:r>
    </w:p>
    <w:p w:rsidR="00062927" w:rsidRPr="00390147" w:rsidRDefault="00062927" w:rsidP="00EA7A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t>- основания для отказа в прохождении аттестации;</w:t>
      </w:r>
    </w:p>
    <w:p w:rsidR="00062927" w:rsidRPr="00390147" w:rsidRDefault="00062927" w:rsidP="00EA7A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t>- порядок получения консультаций;</w:t>
      </w:r>
    </w:p>
    <w:p w:rsidR="00062927" w:rsidRPr="00390147" w:rsidRDefault="00062927" w:rsidP="00A641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t>- порядок обжалования решения, действий или бездействия должностных лиц.</w:t>
      </w:r>
    </w:p>
    <w:p w:rsidR="00062927" w:rsidRPr="00390147" w:rsidRDefault="00062927" w:rsidP="00A641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t xml:space="preserve">Алгоритм действий </w:t>
      </w:r>
      <w:r w:rsidRPr="00390147">
        <w:rPr>
          <w:rFonts w:ascii="Times New Roman" w:hAnsi="Times New Roman" w:cs="Times New Roman"/>
          <w:i/>
          <w:iCs/>
          <w:sz w:val="28"/>
          <w:szCs w:val="28"/>
        </w:rPr>
        <w:t>руководителя  образовательной организации</w:t>
      </w:r>
      <w:r w:rsidRPr="00390147">
        <w:rPr>
          <w:rFonts w:ascii="Times New Roman" w:hAnsi="Times New Roman" w:cs="Times New Roman"/>
          <w:sz w:val="28"/>
          <w:szCs w:val="28"/>
        </w:rPr>
        <w:t xml:space="preserve"> на подготовительном этапе включает  несколько шагов:</w:t>
      </w:r>
    </w:p>
    <w:p w:rsidR="00062927" w:rsidRPr="00390147" w:rsidRDefault="00062927" w:rsidP="00A641C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t xml:space="preserve">- утверждение Положение об аттестационной комиссии образовательной </w:t>
      </w:r>
      <w:r w:rsidRPr="00390147">
        <w:rPr>
          <w:rFonts w:ascii="Times New Roman" w:hAnsi="Times New Roman" w:cs="Times New Roman"/>
          <w:spacing w:val="-5"/>
          <w:sz w:val="28"/>
          <w:szCs w:val="28"/>
        </w:rPr>
        <w:t xml:space="preserve">организации </w:t>
      </w:r>
      <w:r w:rsidRPr="00390147">
        <w:rPr>
          <w:rFonts w:ascii="Times New Roman" w:hAnsi="Times New Roman" w:cs="Times New Roman"/>
          <w:sz w:val="28"/>
          <w:szCs w:val="28"/>
        </w:rPr>
        <w:t>по аттестации педагогических работников на подтверждение соответствия занимаемой должности (приложение 2);</w:t>
      </w:r>
    </w:p>
    <w:p w:rsidR="00062927" w:rsidRPr="00390147" w:rsidRDefault="00062927" w:rsidP="00A641C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t>- издание распорядительного акта, включающего список работников, подлежащих аттестации на соответствие занимаемой должности;</w:t>
      </w:r>
    </w:p>
    <w:p w:rsidR="00062927" w:rsidRPr="00390147" w:rsidRDefault="00062927" w:rsidP="00A641C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t>- ознакомление педагогических работников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147">
        <w:rPr>
          <w:rFonts w:ascii="Times New Roman" w:hAnsi="Times New Roman" w:cs="Times New Roman"/>
          <w:sz w:val="28"/>
          <w:szCs w:val="28"/>
        </w:rPr>
        <w:t>распорядительным актом, содержащим список работников организации,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147">
        <w:rPr>
          <w:rFonts w:ascii="Times New Roman" w:hAnsi="Times New Roman" w:cs="Times New Roman"/>
          <w:sz w:val="28"/>
          <w:szCs w:val="28"/>
        </w:rPr>
        <w:t>подлежащих аттестации, график проведения аттестации, под роспись не менее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147">
        <w:rPr>
          <w:rFonts w:ascii="Times New Roman" w:hAnsi="Times New Roman" w:cs="Times New Roman"/>
          <w:sz w:val="28"/>
          <w:szCs w:val="28"/>
        </w:rPr>
        <w:t>чем за 30 календарных дней до дня проведения их аттестации по графику (приложение 2);</w:t>
      </w:r>
    </w:p>
    <w:p w:rsidR="00062927" w:rsidRPr="00390147" w:rsidRDefault="00062927" w:rsidP="00A641C6">
      <w:pPr>
        <w:tabs>
          <w:tab w:val="left" w:pos="156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t>- подготовка представлений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147">
        <w:rPr>
          <w:rFonts w:ascii="Times New Roman" w:hAnsi="Times New Roman" w:cs="Times New Roman"/>
          <w:sz w:val="28"/>
          <w:szCs w:val="28"/>
        </w:rPr>
        <w:t>на педагогических работников, проходящих аттестацию с целью подтверждения соответствия занимаемой должности;</w:t>
      </w:r>
    </w:p>
    <w:p w:rsidR="00062927" w:rsidRPr="00390147" w:rsidRDefault="00062927" w:rsidP="0092601D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390147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примечание: </w:t>
      </w:r>
    </w:p>
    <w:p w:rsidR="00062927" w:rsidRPr="00390147" w:rsidRDefault="00062927" w:rsidP="00467885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90147">
        <w:rPr>
          <w:rFonts w:ascii="Times New Roman" w:hAnsi="Times New Roman" w:cs="Times New Roman"/>
          <w:i/>
          <w:iCs/>
          <w:sz w:val="28"/>
          <w:szCs w:val="28"/>
        </w:rPr>
        <w:t>представление должно содержать:</w:t>
      </w:r>
    </w:p>
    <w:p w:rsidR="00062927" w:rsidRPr="00390147" w:rsidRDefault="00062927" w:rsidP="00467885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90147">
        <w:rPr>
          <w:rFonts w:ascii="Times New Roman" w:hAnsi="Times New Roman" w:cs="Times New Roman"/>
          <w:i/>
          <w:iCs/>
          <w:sz w:val="28"/>
          <w:szCs w:val="28"/>
        </w:rPr>
        <w:t>а) фамилия, имя, отчество (при наличии);</w:t>
      </w:r>
    </w:p>
    <w:p w:rsidR="00062927" w:rsidRPr="00390147" w:rsidRDefault="00062927" w:rsidP="00467885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90147">
        <w:rPr>
          <w:rFonts w:ascii="Times New Roman" w:hAnsi="Times New Roman" w:cs="Times New Roman"/>
          <w:i/>
          <w:iCs/>
          <w:sz w:val="28"/>
          <w:szCs w:val="28"/>
        </w:rPr>
        <w:t>б) наименование должности на дату проведения аттестации;</w:t>
      </w:r>
    </w:p>
    <w:p w:rsidR="00062927" w:rsidRPr="00390147" w:rsidRDefault="00062927" w:rsidP="00467885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90147">
        <w:rPr>
          <w:rFonts w:ascii="Times New Roman" w:hAnsi="Times New Roman" w:cs="Times New Roman"/>
          <w:i/>
          <w:iCs/>
          <w:sz w:val="28"/>
          <w:szCs w:val="28"/>
        </w:rPr>
        <w:t>в) дата заключения по этой должности трудового договора;</w:t>
      </w:r>
    </w:p>
    <w:p w:rsidR="00062927" w:rsidRPr="00390147" w:rsidRDefault="00062927" w:rsidP="00467885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90147">
        <w:rPr>
          <w:rFonts w:ascii="Times New Roman" w:hAnsi="Times New Roman" w:cs="Times New Roman"/>
          <w:i/>
          <w:iCs/>
          <w:sz w:val="28"/>
          <w:szCs w:val="28"/>
        </w:rPr>
        <w:t>г) уровень образования и (или) квалификации по специальности или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90147">
        <w:rPr>
          <w:rFonts w:ascii="Times New Roman" w:hAnsi="Times New Roman" w:cs="Times New Roman"/>
          <w:i/>
          <w:iCs/>
          <w:sz w:val="28"/>
          <w:szCs w:val="28"/>
        </w:rPr>
        <w:t>направлению подготовки;</w:t>
      </w:r>
    </w:p>
    <w:p w:rsidR="00062927" w:rsidRPr="00390147" w:rsidRDefault="00062927" w:rsidP="00467885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90147">
        <w:rPr>
          <w:rFonts w:ascii="Times New Roman" w:hAnsi="Times New Roman" w:cs="Times New Roman"/>
          <w:i/>
          <w:iCs/>
          <w:sz w:val="28"/>
          <w:szCs w:val="28"/>
        </w:rPr>
        <w:t>д) информация о получении дополнительного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90147">
        <w:rPr>
          <w:rFonts w:ascii="Times New Roman" w:hAnsi="Times New Roman" w:cs="Times New Roman"/>
          <w:i/>
          <w:iCs/>
          <w:sz w:val="28"/>
          <w:szCs w:val="28"/>
        </w:rPr>
        <w:t>профессионального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90147">
        <w:rPr>
          <w:rFonts w:ascii="Times New Roman" w:hAnsi="Times New Roman" w:cs="Times New Roman"/>
          <w:i/>
          <w:iCs/>
          <w:sz w:val="28"/>
          <w:szCs w:val="28"/>
        </w:rPr>
        <w:t>образования по профилю педагогической деятельности;</w:t>
      </w:r>
    </w:p>
    <w:p w:rsidR="00062927" w:rsidRPr="00390147" w:rsidRDefault="00062927" w:rsidP="00467885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90147">
        <w:rPr>
          <w:rFonts w:ascii="Times New Roman" w:hAnsi="Times New Roman" w:cs="Times New Roman"/>
          <w:i/>
          <w:iCs/>
          <w:sz w:val="28"/>
          <w:szCs w:val="28"/>
        </w:rPr>
        <w:t>е) результаты предыдущих аттестаций (в случае их проведения);</w:t>
      </w:r>
    </w:p>
    <w:p w:rsidR="00062927" w:rsidRPr="00390147" w:rsidRDefault="00062927" w:rsidP="00467885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90147">
        <w:rPr>
          <w:rFonts w:ascii="Times New Roman" w:hAnsi="Times New Roman" w:cs="Times New Roman"/>
          <w:i/>
          <w:iCs/>
          <w:sz w:val="28"/>
          <w:szCs w:val="28"/>
        </w:rPr>
        <w:t>ж) мотивированная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90147">
        <w:rPr>
          <w:rFonts w:ascii="Times New Roman" w:hAnsi="Times New Roman" w:cs="Times New Roman"/>
          <w:i/>
          <w:iCs/>
          <w:sz w:val="28"/>
          <w:szCs w:val="28"/>
        </w:rPr>
        <w:t>обязанностей, возложенных на него трудовым договором;</w:t>
      </w:r>
    </w:p>
    <w:p w:rsidR="00062927" w:rsidRPr="00390147" w:rsidRDefault="00062927" w:rsidP="00467885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90147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390147">
        <w:rPr>
          <w:rFonts w:ascii="Times New Roman" w:hAnsi="Times New Roman" w:cs="Times New Roman"/>
          <w:sz w:val="28"/>
          <w:szCs w:val="28"/>
        </w:rPr>
        <w:t>ознакомление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147">
        <w:rPr>
          <w:rFonts w:ascii="Times New Roman" w:hAnsi="Times New Roman" w:cs="Times New Roman"/>
          <w:sz w:val="28"/>
          <w:szCs w:val="28"/>
        </w:rPr>
        <w:t xml:space="preserve">педагогических работников с представлением под роспись не позднее чем за 30 календарных дней до дня проведения аттестации </w:t>
      </w:r>
      <w:r w:rsidRPr="00390147">
        <w:rPr>
          <w:rFonts w:ascii="Times New Roman" w:hAnsi="Times New Roman" w:cs="Times New Roman"/>
          <w:i/>
          <w:iCs/>
          <w:sz w:val="28"/>
          <w:szCs w:val="28"/>
        </w:rPr>
        <w:t>(педагогический работник имеет право после ознакомления с представлением работодателя представить в аттестационную комиссию собственные сведения, характеризующие его трудовую деятельность за период с даты предыдущей аттестации (при первичной аттестации - с даты поступления на работу), а также заявление с соответствующим обоснованием в случае несогласия с представлением работодателя)</w:t>
      </w:r>
      <w:r w:rsidRPr="00390147">
        <w:rPr>
          <w:rFonts w:ascii="Times New Roman" w:hAnsi="Times New Roman" w:cs="Times New Roman"/>
          <w:sz w:val="28"/>
          <w:szCs w:val="28"/>
        </w:rPr>
        <w:t xml:space="preserve">. При отказе педагогического работника от ознакомления с представлением составляется акт, который подписывается работодателем и лицами (не менее двух), в присутствии которых составлен акт; </w:t>
      </w:r>
    </w:p>
    <w:p w:rsidR="00062927" w:rsidRPr="00390147" w:rsidRDefault="00062927" w:rsidP="003C4DB5">
      <w:pPr>
        <w:tabs>
          <w:tab w:val="left" w:pos="156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t>- передача  представлений в аттестационную комиссию;</w:t>
      </w:r>
    </w:p>
    <w:p w:rsidR="00062927" w:rsidRPr="00390147" w:rsidRDefault="00062927" w:rsidP="00B362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t>- принятие решения о проведении внеочередной аттестации педагогических работников в межаттестационный период (в случае жалоб обучающихся, родителей на низкие показатели результатов работы, качества образования, воспитания и др.).</w:t>
      </w:r>
    </w:p>
    <w:p w:rsidR="00062927" w:rsidRPr="00390147" w:rsidRDefault="00062927" w:rsidP="0092601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t>На подготовительном этапе  важная роль  отводится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147">
        <w:rPr>
          <w:rFonts w:ascii="Times New Roman" w:hAnsi="Times New Roman" w:cs="Times New Roman"/>
          <w:sz w:val="28"/>
          <w:szCs w:val="28"/>
        </w:rPr>
        <w:t>действиям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147">
        <w:rPr>
          <w:rFonts w:ascii="Times New Roman" w:hAnsi="Times New Roman" w:cs="Times New Roman"/>
          <w:i/>
          <w:iCs/>
          <w:sz w:val="28"/>
          <w:szCs w:val="28"/>
        </w:rPr>
        <w:t>секретаря аттестационной комиссии</w:t>
      </w:r>
      <w:r w:rsidRPr="00390147">
        <w:rPr>
          <w:rFonts w:ascii="Times New Roman" w:hAnsi="Times New Roman" w:cs="Times New Roman"/>
          <w:sz w:val="28"/>
          <w:szCs w:val="28"/>
        </w:rPr>
        <w:t>, который:</w:t>
      </w:r>
    </w:p>
    <w:p w:rsidR="00062927" w:rsidRPr="00390147" w:rsidRDefault="00062927" w:rsidP="0092601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t>- готовит проекты положений, распорядительного акта образовательной организации об утверждении состава аттестационной комиссии и внесении изменений по мере необходимости;</w:t>
      </w:r>
    </w:p>
    <w:p w:rsidR="00062927" w:rsidRPr="00390147" w:rsidRDefault="00062927" w:rsidP="0092601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t>- оформляет информационные стенды;</w:t>
      </w:r>
    </w:p>
    <w:p w:rsidR="00062927" w:rsidRPr="00390147" w:rsidRDefault="00062927" w:rsidP="0092601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t>- формирует списки аттестуемых педагогических работников;</w:t>
      </w:r>
    </w:p>
    <w:p w:rsidR="00062927" w:rsidRPr="00390147" w:rsidRDefault="00062927" w:rsidP="0092601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t>- принимает представления руководителя на аттестацию педагогических работников;</w:t>
      </w:r>
    </w:p>
    <w:p w:rsidR="00062927" w:rsidRPr="00390147" w:rsidRDefault="00062927" w:rsidP="0092601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t>- передаёт списки и представления в аттестационную комиссию в соответствии с графиком её работы;</w:t>
      </w:r>
    </w:p>
    <w:p w:rsidR="00062927" w:rsidRPr="00390147" w:rsidRDefault="00062927" w:rsidP="00B362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t>- обеспечивает взаимодействие между членами аттестационной комиссии и аттестуемыми по вопросу определения даты и времени проведения аттестации.</w:t>
      </w:r>
    </w:p>
    <w:p w:rsidR="00062927" w:rsidRPr="00390147" w:rsidRDefault="00062927" w:rsidP="00E14D4C">
      <w:pPr>
        <w:tabs>
          <w:tab w:val="left" w:pos="420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i/>
          <w:iCs/>
          <w:sz w:val="28"/>
          <w:szCs w:val="28"/>
        </w:rPr>
        <w:t>Аттестационная комиссия</w:t>
      </w:r>
      <w:r w:rsidRPr="00390147">
        <w:rPr>
          <w:rFonts w:ascii="Times New Roman" w:hAnsi="Times New Roman" w:cs="Times New Roman"/>
          <w:sz w:val="28"/>
          <w:szCs w:val="28"/>
        </w:rPr>
        <w:t xml:space="preserve"> на подготовительном этапе:</w:t>
      </w:r>
    </w:p>
    <w:p w:rsidR="00062927" w:rsidRPr="00390147" w:rsidRDefault="00062927" w:rsidP="00E14D4C">
      <w:pPr>
        <w:tabs>
          <w:tab w:val="left" w:pos="420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t>- принимает  регламент работы, график проведения заседаний;</w:t>
      </w:r>
    </w:p>
    <w:p w:rsidR="00062927" w:rsidRPr="00390147" w:rsidRDefault="00062927" w:rsidP="00E14D4C">
      <w:pPr>
        <w:tabs>
          <w:tab w:val="left" w:pos="420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t>- утверждает списки педагогических работников, подлежащих аттестации;</w:t>
      </w:r>
    </w:p>
    <w:p w:rsidR="00062927" w:rsidRPr="00390147" w:rsidRDefault="00062927" w:rsidP="0092601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t>- утверждает индивидуальный график проведения аттестации педагогических работников;</w:t>
      </w:r>
    </w:p>
    <w:p w:rsidR="00062927" w:rsidRPr="00390147" w:rsidRDefault="00062927" w:rsidP="003901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t>- дает рекомендации работодателю о возможности назначения на соответствующие 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147">
        <w:rPr>
          <w:rFonts w:ascii="Times New Roman" w:hAnsi="Times New Roman" w:cs="Times New Roman"/>
          <w:sz w:val="28"/>
          <w:szCs w:val="28"/>
        </w:rPr>
        <w:t>педагогических работников лиц, не имеющих специальной подготовки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147">
        <w:rPr>
          <w:rFonts w:ascii="Times New Roman" w:hAnsi="Times New Roman" w:cs="Times New Roman"/>
          <w:sz w:val="28"/>
          <w:szCs w:val="28"/>
        </w:rPr>
        <w:t>стажа работы, установленных в разделе "Требования к квалификации" раздела"Квалификационные характеристики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147">
        <w:rPr>
          <w:rFonts w:ascii="Times New Roman" w:hAnsi="Times New Roman" w:cs="Times New Roman"/>
          <w:sz w:val="28"/>
          <w:szCs w:val="28"/>
        </w:rPr>
        <w:t>должностей работников образования" Единого квалификационного справочника должностей руководителей, специалистов и служащих и (или) профессиональными стандартами, 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147">
        <w:rPr>
          <w:rFonts w:ascii="Times New Roman" w:hAnsi="Times New Roman" w:cs="Times New Roman"/>
          <w:sz w:val="28"/>
          <w:szCs w:val="28"/>
        </w:rPr>
        <w:t>обладающих достаточным практическим опытом и компетентностью, выполняющих качественно и в полном объеме возложенные на них должностные обязанности.</w:t>
      </w:r>
    </w:p>
    <w:p w:rsidR="00062927" w:rsidRPr="00390147" w:rsidRDefault="00062927" w:rsidP="00390147">
      <w:pPr>
        <w:spacing w:before="120" w:after="120" w:line="240" w:lineRule="exact"/>
        <w:ind w:firstLine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0147">
        <w:rPr>
          <w:rFonts w:ascii="Times New Roman" w:hAnsi="Times New Roman" w:cs="Times New Roman"/>
          <w:b/>
          <w:bCs/>
          <w:sz w:val="28"/>
          <w:szCs w:val="28"/>
        </w:rPr>
        <w:t>Проведение аттестации</w:t>
      </w:r>
    </w:p>
    <w:p w:rsidR="00062927" w:rsidRPr="00390147" w:rsidRDefault="00062927" w:rsidP="00A641C6">
      <w:pPr>
        <w:spacing w:after="0" w:line="240" w:lineRule="auto"/>
        <w:ind w:left="62" w:right="62" w:firstLine="369"/>
        <w:jc w:val="both"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t>Аттестация педагогических работников проводится в соответствии с распорядительным актом работодателя.</w:t>
      </w:r>
    </w:p>
    <w:p w:rsidR="00062927" w:rsidRPr="00390147" w:rsidRDefault="00062927" w:rsidP="009060C0">
      <w:pPr>
        <w:tabs>
          <w:tab w:val="left" w:pos="4200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t xml:space="preserve">Главная роль на этапе проведения аттестации отводится самой аттестационной комиссии, самостоятельно формируемой образовательной организацией. На этом этапе </w:t>
      </w:r>
      <w:r w:rsidRPr="00390147">
        <w:rPr>
          <w:rFonts w:ascii="Times New Roman" w:hAnsi="Times New Roman" w:cs="Times New Roman"/>
          <w:i/>
          <w:iCs/>
          <w:sz w:val="28"/>
          <w:szCs w:val="28"/>
        </w:rPr>
        <w:t>аттестационная комиссия:</w:t>
      </w:r>
    </w:p>
    <w:p w:rsidR="00062927" w:rsidRPr="00390147" w:rsidRDefault="00062927" w:rsidP="009060C0">
      <w:pPr>
        <w:tabs>
          <w:tab w:val="left" w:pos="4200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t>- рассматривает представления на аттестуемых;</w:t>
      </w:r>
    </w:p>
    <w:p w:rsidR="00062927" w:rsidRPr="00390147" w:rsidRDefault="00062927" w:rsidP="009060C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t>- принимает решение о подтверждении либо не подтверждении соответствия аттестуемого занимаемой должности;</w:t>
      </w:r>
    </w:p>
    <w:p w:rsidR="00062927" w:rsidRPr="00390147" w:rsidRDefault="00062927" w:rsidP="00A05F68">
      <w:pPr>
        <w:spacing w:after="0" w:line="240" w:lineRule="auto"/>
        <w:ind w:left="62" w:right="62" w:firstLine="369"/>
        <w:jc w:val="both"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t>Заседание аттестационной комиссии организации считается правомочным, если на нем присутствуют не менее двух третей от общего числа членов комиссии.</w:t>
      </w:r>
    </w:p>
    <w:p w:rsidR="00062927" w:rsidRPr="00390147" w:rsidRDefault="00062927" w:rsidP="005A3FAD">
      <w:pPr>
        <w:spacing w:after="0" w:line="240" w:lineRule="auto"/>
        <w:ind w:left="62" w:right="62" w:firstLine="369"/>
        <w:jc w:val="both"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t xml:space="preserve">Согласно п.13. Порядка аттестации аттестация проводится на заседании аттестационной комиссии организации </w:t>
      </w:r>
      <w:r w:rsidRPr="00390147">
        <w:rPr>
          <w:rFonts w:ascii="Times New Roman" w:hAnsi="Times New Roman" w:cs="Times New Roman"/>
          <w:i/>
          <w:iCs/>
          <w:sz w:val="28"/>
          <w:szCs w:val="28"/>
        </w:rPr>
        <w:t>с участием педагогического работника</w:t>
      </w:r>
      <w:r w:rsidRPr="00390147">
        <w:rPr>
          <w:rFonts w:ascii="Times New Roman" w:hAnsi="Times New Roman" w:cs="Times New Roman"/>
          <w:sz w:val="28"/>
          <w:szCs w:val="28"/>
        </w:rPr>
        <w:t>, где педагогический работник, в случае необходимости, не только ответит на вопросы комиссии, но и, по желанию, сможет представить дополнительные сведения, характеризующие его профессиональную деятельность за период с даты предыдущей аттестации (а при первичной аттестации - с даты поступления на работу).</w:t>
      </w:r>
    </w:p>
    <w:p w:rsidR="00062927" w:rsidRPr="00390147" w:rsidRDefault="00062927" w:rsidP="00A05F68">
      <w:pPr>
        <w:spacing w:after="0" w:line="240" w:lineRule="auto"/>
        <w:ind w:left="62" w:right="62" w:firstLine="369"/>
        <w:jc w:val="both"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t>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147">
        <w:rPr>
          <w:rFonts w:ascii="Times New Roman" w:hAnsi="Times New Roman" w:cs="Times New Roman"/>
          <w:sz w:val="28"/>
          <w:szCs w:val="28"/>
        </w:rPr>
        <w:t>изменения. В этом случае работодатель знакомит работника с новой датой заседания комиссии под роспись не менее чем за 30 календарных дней.</w:t>
      </w:r>
    </w:p>
    <w:p w:rsidR="00062927" w:rsidRPr="00BF0E9D" w:rsidRDefault="00062927" w:rsidP="00A05F68">
      <w:pPr>
        <w:spacing w:after="0" w:line="240" w:lineRule="auto"/>
        <w:ind w:left="62" w:right="62" w:firstLine="369"/>
        <w:jc w:val="both"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t>Если педагогический работник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147">
        <w:rPr>
          <w:rFonts w:ascii="Times New Roman" w:hAnsi="Times New Roman" w:cs="Times New Roman"/>
          <w:sz w:val="28"/>
          <w:szCs w:val="28"/>
        </w:rPr>
        <w:t>на заседание аттестационной комиссии организации не явился без уважительной причины, аттестационная комиссия организации проводит аттестацию в его отсутствие.</w:t>
      </w:r>
    </w:p>
    <w:p w:rsidR="00062927" w:rsidRPr="00BF0E9D" w:rsidRDefault="00062927" w:rsidP="0092601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0E9D">
        <w:rPr>
          <w:rFonts w:ascii="Times New Roman" w:hAnsi="Times New Roman" w:cs="Times New Roman"/>
          <w:sz w:val="28"/>
          <w:szCs w:val="28"/>
        </w:rPr>
        <w:t>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комиссии. При равном количестве голосов членов аттестационной комиссии считается, что педагогический работник прошел аттестацию.</w:t>
      </w:r>
    </w:p>
    <w:p w:rsidR="00062927" w:rsidRPr="00BF0E9D" w:rsidRDefault="00062927" w:rsidP="0092601D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BF0E9D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Примечание: </w:t>
      </w:r>
    </w:p>
    <w:p w:rsidR="00062927" w:rsidRPr="00BF0E9D" w:rsidRDefault="00062927" w:rsidP="00B3623C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F0E9D">
        <w:rPr>
          <w:rFonts w:ascii="Times New Roman" w:hAnsi="Times New Roman" w:cs="Times New Roman"/>
          <w:i/>
          <w:iCs/>
          <w:sz w:val="28"/>
          <w:szCs w:val="28"/>
        </w:rPr>
        <w:t>при прохождении аттестации педагогический работник, являющийся членом аттестационной комиссии, не участвует в голосовании по своей кандидатуре.</w:t>
      </w:r>
    </w:p>
    <w:p w:rsidR="00062927" w:rsidRPr="00BF0E9D" w:rsidRDefault="00062927" w:rsidP="00B3623C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F0E9D">
        <w:rPr>
          <w:rFonts w:ascii="Times New Roman" w:hAnsi="Times New Roman" w:cs="Times New Roman"/>
          <w:sz w:val="28"/>
          <w:szCs w:val="28"/>
        </w:rPr>
        <w:t>По результатам аттестации педагогических работников аттестационная комиссия принимает одно из следующих решений:</w:t>
      </w:r>
    </w:p>
    <w:p w:rsidR="00062927" w:rsidRPr="00BF0E9D" w:rsidRDefault="00062927" w:rsidP="00B3623C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F0E9D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BF0E9D">
        <w:rPr>
          <w:rFonts w:ascii="Times New Roman" w:hAnsi="Times New Roman" w:cs="Times New Roman"/>
          <w:sz w:val="28"/>
          <w:szCs w:val="28"/>
        </w:rPr>
        <w:t>соответствует занимаемой должности (указывается должность работника);</w:t>
      </w:r>
    </w:p>
    <w:p w:rsidR="00062927" w:rsidRPr="00BF0E9D" w:rsidRDefault="00062927" w:rsidP="003E0A06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F0E9D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BF0E9D">
        <w:rPr>
          <w:rFonts w:ascii="Times New Roman" w:hAnsi="Times New Roman" w:cs="Times New Roman"/>
          <w:sz w:val="28"/>
          <w:szCs w:val="28"/>
        </w:rPr>
        <w:t>не соответствует занимаемой должности (указывается должность работника).</w:t>
      </w:r>
    </w:p>
    <w:p w:rsidR="00062927" w:rsidRPr="00BF0E9D" w:rsidRDefault="00062927" w:rsidP="00A05F6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0E9D">
        <w:rPr>
          <w:rFonts w:ascii="Times New Roman" w:hAnsi="Times New Roman" w:cs="Times New Roman"/>
          <w:sz w:val="28"/>
          <w:szCs w:val="28"/>
        </w:rPr>
        <w:t>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062927" w:rsidRPr="00BF0E9D" w:rsidRDefault="00062927" w:rsidP="007F3D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0E9D">
        <w:rPr>
          <w:rFonts w:ascii="Times New Roman" w:hAnsi="Times New Roman" w:cs="Times New Roman"/>
          <w:sz w:val="28"/>
          <w:szCs w:val="28"/>
        </w:rPr>
        <w:t>Результаты аттестации педагогических работников заносятся в протокол, подписываемый председателем, заместителем председателя, секретарем и членами аттестационной комиссии организации, присутствовавшими на заседании, который хранится с представлениями, дополнительными сведениями, представленными самими педагогическими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0E9D">
        <w:rPr>
          <w:rFonts w:ascii="Times New Roman" w:hAnsi="Times New Roman" w:cs="Times New Roman"/>
          <w:sz w:val="28"/>
          <w:szCs w:val="28"/>
        </w:rPr>
        <w:t>работниками, характеризующими их профессиональную деятельность (в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0E9D">
        <w:rPr>
          <w:rFonts w:ascii="Times New Roman" w:hAnsi="Times New Roman" w:cs="Times New Roman"/>
          <w:sz w:val="28"/>
          <w:szCs w:val="28"/>
        </w:rPr>
        <w:t>их наличия), у работодателя.</w:t>
      </w:r>
    </w:p>
    <w:p w:rsidR="00062927" w:rsidRPr="00BF0E9D" w:rsidRDefault="00062927" w:rsidP="003901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0E9D">
        <w:rPr>
          <w:rFonts w:ascii="Times New Roman" w:hAnsi="Times New Roman" w:cs="Times New Roman"/>
          <w:sz w:val="28"/>
          <w:szCs w:val="28"/>
        </w:rPr>
        <w:t>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</w:t>
      </w:r>
      <w:r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062927" w:rsidRPr="00BF0E9D" w:rsidRDefault="00062927" w:rsidP="00390147">
      <w:pPr>
        <w:spacing w:before="120" w:after="120" w:line="240" w:lineRule="auto"/>
        <w:ind w:firstLine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0E9D">
        <w:rPr>
          <w:rFonts w:ascii="Times New Roman" w:hAnsi="Times New Roman" w:cs="Times New Roman"/>
          <w:b/>
          <w:bCs/>
          <w:sz w:val="28"/>
          <w:szCs w:val="28"/>
        </w:rPr>
        <w:t>Заключительный этап</w:t>
      </w:r>
    </w:p>
    <w:p w:rsidR="00062927" w:rsidRPr="00BF0E9D" w:rsidRDefault="00062927" w:rsidP="00F45A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90147">
        <w:rPr>
          <w:rFonts w:ascii="Times New Roman" w:hAnsi="Times New Roman" w:cs="Times New Roman"/>
          <w:sz w:val="28"/>
          <w:szCs w:val="28"/>
        </w:rPr>
        <w:t>На этом этапе ведущая роль отводится секретарю аттестационной комиссии и работодателю, т.е. руководителю образовательной организации.</w:t>
      </w:r>
    </w:p>
    <w:p w:rsidR="00062927" w:rsidRPr="00BF0E9D" w:rsidRDefault="00062927" w:rsidP="00F45A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0E9D"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0E9D">
        <w:rPr>
          <w:rFonts w:ascii="Times New Roman" w:hAnsi="Times New Roman" w:cs="Times New Roman"/>
          <w:sz w:val="28"/>
          <w:szCs w:val="28"/>
        </w:rPr>
        <w:t>составляет на педагогического работника, прошедшего аттестацию</w:t>
      </w:r>
      <w:r w:rsidRPr="00BF0E9D">
        <w:rPr>
          <w:rFonts w:ascii="Times New Roman" w:hAnsi="Times New Roman" w:cs="Times New Roman"/>
          <w:i/>
          <w:iCs/>
          <w:sz w:val="28"/>
          <w:szCs w:val="28"/>
        </w:rPr>
        <w:t>(не позднее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F0E9D">
        <w:rPr>
          <w:rFonts w:ascii="Times New Roman" w:hAnsi="Times New Roman" w:cs="Times New Roman"/>
          <w:i/>
          <w:iCs/>
          <w:sz w:val="28"/>
          <w:szCs w:val="28"/>
        </w:rPr>
        <w:t>двух рабочих дней со дня ее проведения!)</w:t>
      </w:r>
      <w:r w:rsidRPr="00BF0E9D">
        <w:rPr>
          <w:rFonts w:ascii="Times New Roman" w:hAnsi="Times New Roman" w:cs="Times New Roman"/>
          <w:sz w:val="28"/>
          <w:szCs w:val="28"/>
        </w:rPr>
        <w:t>, выписку из протокола, содержащую сведения о фамилии, имени, отчестве аттестуемого, наименовании его должности, дате заседания аттестационной комиссии организации,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0E9D">
        <w:rPr>
          <w:rFonts w:ascii="Times New Roman" w:hAnsi="Times New Roman" w:cs="Times New Roman"/>
          <w:sz w:val="28"/>
          <w:szCs w:val="28"/>
        </w:rPr>
        <w:t>результатах голосования, о принятом аттестационной комиссией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0E9D">
        <w:rPr>
          <w:rFonts w:ascii="Times New Roman" w:hAnsi="Times New Roman" w:cs="Times New Roman"/>
          <w:sz w:val="28"/>
          <w:szCs w:val="28"/>
        </w:rPr>
        <w:t>решении.</w:t>
      </w:r>
    </w:p>
    <w:p w:rsidR="00062927" w:rsidRPr="00BF0E9D" w:rsidRDefault="00062927" w:rsidP="006A6FE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F0E9D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0E9D">
        <w:rPr>
          <w:rFonts w:ascii="Times New Roman" w:hAnsi="Times New Roman" w:cs="Times New Roman"/>
          <w:sz w:val="28"/>
          <w:szCs w:val="28"/>
        </w:rPr>
        <w:t>в течение трех рабочих дней после ее составления выписки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0E9D">
        <w:rPr>
          <w:rFonts w:ascii="Times New Roman" w:hAnsi="Times New Roman" w:cs="Times New Roman"/>
          <w:sz w:val="28"/>
          <w:szCs w:val="28"/>
        </w:rPr>
        <w:t>протокола знакомит педагогического работника с выпиской под роспись.</w:t>
      </w:r>
    </w:p>
    <w:p w:rsidR="00062927" w:rsidRPr="00BF0E9D" w:rsidRDefault="00062927" w:rsidP="006A6FE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F0E9D">
        <w:rPr>
          <w:rFonts w:ascii="Times New Roman" w:hAnsi="Times New Roman" w:cs="Times New Roman"/>
          <w:sz w:val="28"/>
          <w:szCs w:val="28"/>
        </w:rPr>
        <w:t>Выписка из протокола хранится в личном деле педагогического работника.</w:t>
      </w:r>
    </w:p>
    <w:p w:rsidR="00062927" w:rsidRPr="00650DD9" w:rsidRDefault="00062927" w:rsidP="008507A5">
      <w:pPr>
        <w:pStyle w:val="Style3"/>
        <w:widowControl/>
        <w:ind w:firstLine="542"/>
        <w:rPr>
          <w:rStyle w:val="FontStyle13"/>
          <w:sz w:val="28"/>
          <w:szCs w:val="28"/>
        </w:rPr>
      </w:pPr>
      <w:r w:rsidRPr="00650DD9">
        <w:rPr>
          <w:rStyle w:val="FontStyle13"/>
          <w:sz w:val="28"/>
          <w:szCs w:val="28"/>
        </w:rPr>
        <w:t xml:space="preserve">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таким работником может быть расторгнут в соответствии с пунктом 3 </w:t>
      </w:r>
      <w:hyperlink r:id="rId7" w:history="1">
        <w:r w:rsidRPr="00650DD9">
          <w:rPr>
            <w:rFonts w:ascii="Times New Roman" w:hAnsi="Times New Roman" w:cs="Times New Roman"/>
            <w:sz w:val="28"/>
            <w:szCs w:val="28"/>
          </w:rPr>
          <w:t>части 1 статьи 81</w:t>
        </w:r>
      </w:hyperlink>
      <w:r w:rsidRPr="00650DD9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 </w:t>
      </w:r>
      <w:r w:rsidRPr="00650DD9">
        <w:rPr>
          <w:rStyle w:val="FontStyle13"/>
          <w:sz w:val="28"/>
          <w:szCs w:val="28"/>
        </w:rPr>
        <w:t>Увольнение по данному основанию допускается, если невозможно перевести педагогического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здоровья.</w:t>
      </w:r>
    </w:p>
    <w:p w:rsidR="00062927" w:rsidRPr="00650DD9" w:rsidRDefault="00062927" w:rsidP="008507A5">
      <w:pPr>
        <w:pStyle w:val="Style3"/>
        <w:widowControl/>
        <w:ind w:firstLine="605"/>
        <w:rPr>
          <w:rStyle w:val="FontStyle13"/>
          <w:sz w:val="28"/>
          <w:szCs w:val="28"/>
        </w:rPr>
      </w:pPr>
      <w:r w:rsidRPr="00650DD9">
        <w:rPr>
          <w:rStyle w:val="FontStyle13"/>
          <w:sz w:val="28"/>
          <w:szCs w:val="28"/>
        </w:rPr>
        <w:t>Следует напомнить, что не допускается увольнение работника в период его временной нетрудоспособности и в период пребывания в отпуске. Кроме того не допускается увольнение беременных женщин, а также женщин, имеющих детей в возрасте до трех лет, одиноких матерей, воспитывающих ребенка в возрасте до четырнадцати лет (ребенка-инвалида до восемнадцати лет), других лиц, воспитывающих указанных детей без матери.</w:t>
      </w:r>
    </w:p>
    <w:p w:rsidR="00062927" w:rsidRPr="00650DD9" w:rsidRDefault="00062927" w:rsidP="008507A5">
      <w:pPr>
        <w:pStyle w:val="Style3"/>
        <w:widowControl/>
        <w:ind w:firstLine="533"/>
        <w:rPr>
          <w:rStyle w:val="FontStyle13"/>
          <w:sz w:val="28"/>
          <w:szCs w:val="28"/>
        </w:rPr>
      </w:pPr>
      <w:r w:rsidRPr="00650DD9">
        <w:rPr>
          <w:rStyle w:val="FontStyle13"/>
          <w:sz w:val="28"/>
          <w:szCs w:val="28"/>
        </w:rPr>
        <w:t>Обращаем внимание, что в целях соблюдения требований трудового законодательства необходимо, чтобы:</w:t>
      </w:r>
    </w:p>
    <w:p w:rsidR="00062927" w:rsidRPr="00650DD9" w:rsidRDefault="00062927" w:rsidP="008507A5">
      <w:pPr>
        <w:pStyle w:val="Style5"/>
        <w:widowControl/>
        <w:tabs>
          <w:tab w:val="left" w:pos="782"/>
        </w:tabs>
        <w:rPr>
          <w:rStyle w:val="FontStyle13"/>
          <w:sz w:val="28"/>
          <w:szCs w:val="28"/>
        </w:rPr>
      </w:pPr>
      <w:r w:rsidRPr="00650DD9">
        <w:rPr>
          <w:rStyle w:val="FontStyle13"/>
          <w:sz w:val="28"/>
          <w:szCs w:val="28"/>
        </w:rPr>
        <w:t>- при расторжении трудового договора с работником вследствие его недостаточной квалификации, подтвержденной результатами аттестации, в состав аттестационной комиссии при проведении его аттестации входил представитель выборного органа соответствующей первичной профсоюзной организации;</w:t>
      </w:r>
    </w:p>
    <w:p w:rsidR="00062927" w:rsidRPr="00480F7C" w:rsidRDefault="00062927" w:rsidP="008507A5">
      <w:pPr>
        <w:spacing w:after="0" w:line="240" w:lineRule="auto"/>
        <w:ind w:firstLine="426"/>
        <w:jc w:val="both"/>
        <w:rPr>
          <w:rStyle w:val="FontStyle13"/>
          <w:sz w:val="28"/>
          <w:szCs w:val="28"/>
        </w:rPr>
      </w:pPr>
      <w:r w:rsidRPr="00480F7C">
        <w:rPr>
          <w:rStyle w:val="FontStyle13"/>
          <w:sz w:val="28"/>
          <w:szCs w:val="28"/>
        </w:rPr>
        <w:t>- в случае увольнения работника, являющегося членом профсоюза, проект приказа, а также копии документов, являющихся основанием для принятия указанного решения, направлялись в выборный орган соответствующей первичной профсоюзной организации; работодатель провел дополнительные консультации с выборным органом первичной профсоюзной организации в тех случаях, когда выборный орган первичной профсоюзной организации выразил несогласие с предполагаемым увольнением работника; был соблюден месячный срок для расторжения трудового договора, исчисляемый со дня получения работодателем мотивированного мнения выборного органа первичной профсоюзной организации.</w:t>
      </w:r>
    </w:p>
    <w:p w:rsidR="00062927" w:rsidRPr="00480F7C" w:rsidRDefault="00062927" w:rsidP="00B7586B">
      <w:pPr>
        <w:kinsoku w:val="0"/>
        <w:overflowPunct w:val="0"/>
        <w:spacing w:after="0" w:line="240" w:lineRule="auto"/>
        <w:ind w:firstLine="426"/>
        <w:jc w:val="both"/>
        <w:textAlignment w:val="baseline"/>
        <w:rPr>
          <w:rStyle w:val="FontStyle13"/>
          <w:sz w:val="28"/>
          <w:szCs w:val="28"/>
        </w:rPr>
      </w:pPr>
      <w:r w:rsidRPr="00480F7C">
        <w:rPr>
          <w:rStyle w:val="FontStyle13"/>
          <w:sz w:val="28"/>
          <w:szCs w:val="28"/>
        </w:rPr>
        <w:t xml:space="preserve">Следует отметить, что расторжение трудового договора не является единственным выходом в случае признания работника по каким-либо основаниям не соответствующим занимаемой должности. </w:t>
      </w:r>
    </w:p>
    <w:p w:rsidR="00062927" w:rsidRPr="00480F7C" w:rsidRDefault="00062927" w:rsidP="00B7586B">
      <w:pPr>
        <w:kinsoku w:val="0"/>
        <w:overflowPunct w:val="0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480F7C">
        <w:rPr>
          <w:rStyle w:val="FontStyle13"/>
          <w:sz w:val="28"/>
          <w:szCs w:val="28"/>
        </w:rPr>
        <w:t xml:space="preserve">Аттестационная комиссия может принять решение о признании работника соответствующим занимаемой должности </w:t>
      </w:r>
      <w:r w:rsidRPr="00480F7C">
        <w:rPr>
          <w:rFonts w:ascii="Times New Roman" w:hAnsi="Times New Roman" w:cs="Times New Roman"/>
          <w:i/>
          <w:iCs/>
          <w:color w:val="000000"/>
          <w:kern w:val="24"/>
          <w:sz w:val="28"/>
          <w:szCs w:val="28"/>
        </w:rPr>
        <w:t>при условии получения дополнительного профессионального образования по профилю педагогической деятельности</w:t>
      </w:r>
      <w:r w:rsidRPr="00480F7C">
        <w:rPr>
          <w:rStyle w:val="FontStyle13"/>
          <w:i/>
          <w:iCs/>
          <w:sz w:val="28"/>
          <w:szCs w:val="28"/>
        </w:rPr>
        <w:t>.</w:t>
      </w:r>
      <w:r>
        <w:rPr>
          <w:rStyle w:val="FontStyle13"/>
          <w:i/>
          <w:iCs/>
          <w:sz w:val="28"/>
          <w:szCs w:val="28"/>
        </w:rPr>
        <w:t xml:space="preserve"> </w:t>
      </w:r>
      <w:r w:rsidRPr="00480F7C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Кроме того, в случаях, когда не менее половины членов аттестационной комиссии организации, присутствующих на заседании, проголосовали за решение о соответствии работника занимаемой должности и (или) о соответствии работника занимаемой должности </w:t>
      </w:r>
      <w:r w:rsidRPr="00480F7C">
        <w:rPr>
          <w:rFonts w:ascii="Times New Roman" w:hAnsi="Times New Roman" w:cs="Times New Roman"/>
          <w:i/>
          <w:iCs/>
          <w:color w:val="000000"/>
          <w:kern w:val="24"/>
          <w:sz w:val="28"/>
          <w:szCs w:val="28"/>
        </w:rPr>
        <w:t>при условии получения дополнительного профессионального образования по профилю педагогической деятельности</w:t>
      </w:r>
      <w:r w:rsidRPr="00480F7C">
        <w:rPr>
          <w:rFonts w:ascii="Times New Roman" w:hAnsi="Times New Roman" w:cs="Times New Roman"/>
          <w:color w:val="000000"/>
          <w:kern w:val="24"/>
          <w:sz w:val="28"/>
          <w:szCs w:val="28"/>
        </w:rPr>
        <w:t>, принимается одно из указанных решений, за которое проголосовало наибольшее число членов аттестационной комиссии организации.</w:t>
      </w:r>
    </w:p>
    <w:p w:rsidR="00062927" w:rsidRPr="00480F7C" w:rsidRDefault="00062927" w:rsidP="00B7586B">
      <w:pPr>
        <w:kinsoku w:val="0"/>
        <w:overflowPunct w:val="0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480F7C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Необходимо помнить, что решение о соответствии педагогического работника занимаемой должности </w:t>
      </w:r>
      <w:r w:rsidRPr="00480F7C">
        <w:rPr>
          <w:rFonts w:ascii="Times New Roman" w:hAnsi="Times New Roman" w:cs="Times New Roman"/>
          <w:i/>
          <w:iCs/>
          <w:color w:val="000000"/>
          <w:kern w:val="24"/>
          <w:sz w:val="28"/>
          <w:szCs w:val="28"/>
        </w:rPr>
        <w:t>при условии получения им дополнительного профессионального образования по профилю педагогической деятельности</w:t>
      </w:r>
      <w:r w:rsidRPr="00480F7C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, возлагает на работодателя ответственность по его реализации, поскольку в соответствии со статьей 196 </w:t>
      </w:r>
      <w:r w:rsidRPr="00480F7C">
        <w:rPr>
          <w:rFonts w:ascii="Times New Roman" w:hAnsi="Times New Roman" w:cs="Times New Roman"/>
          <w:sz w:val="28"/>
          <w:szCs w:val="28"/>
        </w:rPr>
        <w:t>Трудового кодекса Российской Федерации</w:t>
      </w:r>
      <w:r w:rsidRPr="00480F7C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необходимость дополнительного профессионального образования для собственных нужд определяет работодатель.</w:t>
      </w:r>
    </w:p>
    <w:p w:rsidR="00062927" w:rsidRPr="00480F7C" w:rsidRDefault="00062927" w:rsidP="00B7586B">
      <w:pPr>
        <w:kinsoku w:val="0"/>
        <w:overflowPunct w:val="0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480F7C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Дополнительное профессиональное образование в соответствии со статьей 76 Федерального закона от 29 декабря 2012 г. № 273-ФЗ осуществляется посредством реализации дополнительных профессиональных программ (программ повышения квалификации и программ профессиональной переподготовки). Формы дополнительного профессионального образования работников определяются работодателем с учетом мнения представительного органа работников в порядке, установленном статьей 372 </w:t>
      </w:r>
      <w:r w:rsidRPr="00480F7C">
        <w:rPr>
          <w:rFonts w:ascii="Times New Roman" w:hAnsi="Times New Roman" w:cs="Times New Roman"/>
          <w:sz w:val="28"/>
          <w:szCs w:val="28"/>
        </w:rPr>
        <w:t>Трудового кодекса Российской Федерации</w:t>
      </w:r>
      <w:r w:rsidRPr="00480F7C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для принятия локальных нормативных актов.</w:t>
      </w:r>
    </w:p>
    <w:p w:rsidR="00062927" w:rsidRPr="00480F7C" w:rsidRDefault="00062927" w:rsidP="00B758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2927" w:rsidRPr="00480F7C" w:rsidRDefault="00062927" w:rsidP="00B7586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62927" w:rsidRPr="00BF0E9D" w:rsidRDefault="00062927" w:rsidP="000847B2">
      <w:pPr>
        <w:spacing w:after="0" w:line="24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62927" w:rsidRPr="00BF0E9D" w:rsidRDefault="00062927" w:rsidP="000847B2">
      <w:pPr>
        <w:spacing w:after="0" w:line="24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62927" w:rsidRPr="00BF0E9D" w:rsidRDefault="00062927" w:rsidP="000847B2">
      <w:pPr>
        <w:spacing w:after="0" w:line="240" w:lineRule="exac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62927" w:rsidRDefault="00062927" w:rsidP="006A6FE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62927" w:rsidRDefault="00062927" w:rsidP="006A6FE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62927" w:rsidRDefault="00062927" w:rsidP="006A6FE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62927" w:rsidRDefault="00062927" w:rsidP="006A6FE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62927" w:rsidRDefault="00062927" w:rsidP="006A6FE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62927" w:rsidRDefault="00062927" w:rsidP="006A6FE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62927" w:rsidRDefault="00062927" w:rsidP="006A6FE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62927" w:rsidRDefault="00062927" w:rsidP="006A6FE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62927" w:rsidRDefault="00062927" w:rsidP="006A6FE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62927" w:rsidRDefault="00062927" w:rsidP="006A6FE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62927" w:rsidRDefault="00062927" w:rsidP="006A6FE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62927" w:rsidRDefault="00062927" w:rsidP="006A6FE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62927" w:rsidRDefault="00062927" w:rsidP="006A6FE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62927" w:rsidRDefault="00062927" w:rsidP="006A6FE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62927" w:rsidRDefault="00062927" w:rsidP="006A6FE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62927" w:rsidRDefault="00062927" w:rsidP="006A6FE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62927" w:rsidRPr="00F45A15" w:rsidRDefault="00062927" w:rsidP="006A6FE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62927" w:rsidRPr="00F45A15" w:rsidRDefault="00062927" w:rsidP="006A6FE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62927" w:rsidRDefault="00062927" w:rsidP="0016469E">
      <w:pPr>
        <w:spacing w:after="0" w:line="240" w:lineRule="exact"/>
        <w:ind w:firstLine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62927" w:rsidRDefault="00062927" w:rsidP="0016469E">
      <w:pPr>
        <w:spacing w:after="0" w:line="240" w:lineRule="exact"/>
        <w:ind w:firstLine="142"/>
        <w:jc w:val="right"/>
        <w:rPr>
          <w:rFonts w:ascii="Times New Roman" w:hAnsi="Times New Roman" w:cs="Times New Roman"/>
          <w:sz w:val="28"/>
          <w:szCs w:val="28"/>
        </w:rPr>
      </w:pPr>
    </w:p>
    <w:p w:rsidR="00062927" w:rsidRDefault="00062927" w:rsidP="0016469E">
      <w:pPr>
        <w:spacing w:after="0" w:line="240" w:lineRule="exact"/>
        <w:ind w:firstLine="142"/>
        <w:jc w:val="right"/>
        <w:rPr>
          <w:rFonts w:ascii="Times New Roman" w:hAnsi="Times New Roman" w:cs="Times New Roman"/>
          <w:sz w:val="28"/>
          <w:szCs w:val="28"/>
        </w:rPr>
      </w:pPr>
    </w:p>
    <w:p w:rsidR="00062927" w:rsidRDefault="00062927" w:rsidP="0016469E">
      <w:pPr>
        <w:spacing w:after="0" w:line="240" w:lineRule="exact"/>
        <w:ind w:firstLine="142"/>
        <w:jc w:val="right"/>
        <w:rPr>
          <w:rFonts w:ascii="Times New Roman" w:hAnsi="Times New Roman" w:cs="Times New Roman"/>
          <w:sz w:val="28"/>
          <w:szCs w:val="28"/>
        </w:rPr>
      </w:pPr>
    </w:p>
    <w:sectPr w:rsidR="00062927" w:rsidSect="00650DD9">
      <w:headerReference w:type="default" r:id="rId8"/>
      <w:pgSz w:w="11906" w:h="16838"/>
      <w:pgMar w:top="719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2927" w:rsidRDefault="00062927" w:rsidP="0062789E">
      <w:pPr>
        <w:spacing w:after="0" w:line="240" w:lineRule="auto"/>
      </w:pPr>
      <w:r>
        <w:separator/>
      </w:r>
    </w:p>
  </w:endnote>
  <w:endnote w:type="continuationSeparator" w:id="1">
    <w:p w:rsidR="00062927" w:rsidRDefault="00062927" w:rsidP="00627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2927" w:rsidRDefault="00062927" w:rsidP="0062789E">
      <w:pPr>
        <w:spacing w:after="0" w:line="240" w:lineRule="auto"/>
      </w:pPr>
      <w:r>
        <w:separator/>
      </w:r>
    </w:p>
  </w:footnote>
  <w:footnote w:type="continuationSeparator" w:id="1">
    <w:p w:rsidR="00062927" w:rsidRDefault="00062927" w:rsidP="00627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927" w:rsidRDefault="00062927">
    <w:pPr>
      <w:pStyle w:val="Header"/>
      <w:jc w:val="center"/>
    </w:pPr>
    <w:fldSimple w:instr="PAGE   \* MERGEFORMAT">
      <w:r>
        <w:rPr>
          <w:noProof/>
        </w:rPr>
        <w:t>8</w:t>
      </w:r>
    </w:fldSimple>
  </w:p>
  <w:p w:rsidR="00062927" w:rsidRDefault="0006292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8921C98"/>
    <w:lvl w:ilvl="0">
      <w:numFmt w:val="bullet"/>
      <w:lvlText w:val="*"/>
      <w:lvlJc w:val="left"/>
    </w:lvl>
  </w:abstractNum>
  <w:abstractNum w:abstractNumId="1">
    <w:nsid w:val="394D7012"/>
    <w:multiLevelType w:val="multilevel"/>
    <w:tmpl w:val="37564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B9354A"/>
    <w:multiLevelType w:val="multilevel"/>
    <w:tmpl w:val="06E0076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55C10D44"/>
    <w:multiLevelType w:val="hybridMultilevel"/>
    <w:tmpl w:val="CFC69EF8"/>
    <w:lvl w:ilvl="0" w:tplc="804A1CC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78315525"/>
    <w:multiLevelType w:val="hybridMultilevel"/>
    <w:tmpl w:val="E46C9848"/>
    <w:lvl w:ilvl="0" w:tplc="4BBA7BD4">
      <w:start w:val="1"/>
      <w:numFmt w:val="upperRoman"/>
      <w:lvlText w:val="%1."/>
      <w:lvlJc w:val="left"/>
      <w:pPr>
        <w:ind w:left="863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3" w:hanging="360"/>
      </w:pPr>
    </w:lvl>
    <w:lvl w:ilvl="2" w:tplc="0419001B">
      <w:start w:val="1"/>
      <w:numFmt w:val="lowerRoman"/>
      <w:lvlText w:val="%3."/>
      <w:lvlJc w:val="right"/>
      <w:pPr>
        <w:ind w:left="1943" w:hanging="180"/>
      </w:pPr>
    </w:lvl>
    <w:lvl w:ilvl="3" w:tplc="0419000F">
      <w:start w:val="1"/>
      <w:numFmt w:val="decimal"/>
      <w:lvlText w:val="%4."/>
      <w:lvlJc w:val="left"/>
      <w:pPr>
        <w:ind w:left="2663" w:hanging="360"/>
      </w:pPr>
    </w:lvl>
    <w:lvl w:ilvl="4" w:tplc="04190019">
      <w:start w:val="1"/>
      <w:numFmt w:val="lowerLetter"/>
      <w:lvlText w:val="%5."/>
      <w:lvlJc w:val="left"/>
      <w:pPr>
        <w:ind w:left="3383" w:hanging="360"/>
      </w:pPr>
    </w:lvl>
    <w:lvl w:ilvl="5" w:tplc="0419001B">
      <w:start w:val="1"/>
      <w:numFmt w:val="lowerRoman"/>
      <w:lvlText w:val="%6."/>
      <w:lvlJc w:val="right"/>
      <w:pPr>
        <w:ind w:left="4103" w:hanging="180"/>
      </w:pPr>
    </w:lvl>
    <w:lvl w:ilvl="6" w:tplc="0419000F">
      <w:start w:val="1"/>
      <w:numFmt w:val="decimal"/>
      <w:lvlText w:val="%7."/>
      <w:lvlJc w:val="left"/>
      <w:pPr>
        <w:ind w:left="4823" w:hanging="360"/>
      </w:pPr>
    </w:lvl>
    <w:lvl w:ilvl="7" w:tplc="04190019">
      <w:start w:val="1"/>
      <w:numFmt w:val="lowerLetter"/>
      <w:lvlText w:val="%8."/>
      <w:lvlJc w:val="left"/>
      <w:pPr>
        <w:ind w:left="5543" w:hanging="360"/>
      </w:pPr>
    </w:lvl>
    <w:lvl w:ilvl="8" w:tplc="0419001B">
      <w:start w:val="1"/>
      <w:numFmt w:val="lowerRoman"/>
      <w:lvlText w:val="%9."/>
      <w:lvlJc w:val="right"/>
      <w:pPr>
        <w:ind w:left="6263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  <w:lvlOverride w:ilvl="0">
      <w:lvl w:ilvl="0">
        <w:numFmt w:val="bullet"/>
        <w:lvlText w:val="-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embedSystemFonts/>
  <w:defaultTabStop w:val="708"/>
  <w:autoHyphenation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01F0"/>
    <w:rsid w:val="00000A86"/>
    <w:rsid w:val="00062927"/>
    <w:rsid w:val="00064FF2"/>
    <w:rsid w:val="00073674"/>
    <w:rsid w:val="000847B2"/>
    <w:rsid w:val="00096893"/>
    <w:rsid w:val="00101AE6"/>
    <w:rsid w:val="001246AE"/>
    <w:rsid w:val="0016469E"/>
    <w:rsid w:val="0019432A"/>
    <w:rsid w:val="001E5E52"/>
    <w:rsid w:val="001F4437"/>
    <w:rsid w:val="002801B3"/>
    <w:rsid w:val="002E7D78"/>
    <w:rsid w:val="00304DB8"/>
    <w:rsid w:val="00325E67"/>
    <w:rsid w:val="003451E0"/>
    <w:rsid w:val="00390147"/>
    <w:rsid w:val="003A0F54"/>
    <w:rsid w:val="003B6D7F"/>
    <w:rsid w:val="003C4DB5"/>
    <w:rsid w:val="003E0A06"/>
    <w:rsid w:val="0043052A"/>
    <w:rsid w:val="00441EA3"/>
    <w:rsid w:val="00467885"/>
    <w:rsid w:val="00480F7C"/>
    <w:rsid w:val="00542DA6"/>
    <w:rsid w:val="00577B4F"/>
    <w:rsid w:val="005A3FAD"/>
    <w:rsid w:val="0061016F"/>
    <w:rsid w:val="0062789E"/>
    <w:rsid w:val="00650DD9"/>
    <w:rsid w:val="0065227C"/>
    <w:rsid w:val="00683AD4"/>
    <w:rsid w:val="006A6FE5"/>
    <w:rsid w:val="006C5227"/>
    <w:rsid w:val="006F4C46"/>
    <w:rsid w:val="00742101"/>
    <w:rsid w:val="0077318F"/>
    <w:rsid w:val="007B79B3"/>
    <w:rsid w:val="007F3DA8"/>
    <w:rsid w:val="00834055"/>
    <w:rsid w:val="008507A5"/>
    <w:rsid w:val="00855F0E"/>
    <w:rsid w:val="009060C0"/>
    <w:rsid w:val="00912616"/>
    <w:rsid w:val="00920952"/>
    <w:rsid w:val="0092601D"/>
    <w:rsid w:val="009263C4"/>
    <w:rsid w:val="00943A3A"/>
    <w:rsid w:val="00983D5E"/>
    <w:rsid w:val="009B41E8"/>
    <w:rsid w:val="00A05F68"/>
    <w:rsid w:val="00A57C9C"/>
    <w:rsid w:val="00A641C6"/>
    <w:rsid w:val="00A941F4"/>
    <w:rsid w:val="00AB1840"/>
    <w:rsid w:val="00AD5DA5"/>
    <w:rsid w:val="00B260FC"/>
    <w:rsid w:val="00B3623C"/>
    <w:rsid w:val="00B36507"/>
    <w:rsid w:val="00B4349B"/>
    <w:rsid w:val="00B47C10"/>
    <w:rsid w:val="00B74688"/>
    <w:rsid w:val="00B7586B"/>
    <w:rsid w:val="00BC223D"/>
    <w:rsid w:val="00BD1117"/>
    <w:rsid w:val="00BF01F0"/>
    <w:rsid w:val="00BF0E9D"/>
    <w:rsid w:val="00C02416"/>
    <w:rsid w:val="00C84202"/>
    <w:rsid w:val="00D93689"/>
    <w:rsid w:val="00DD6650"/>
    <w:rsid w:val="00E14D4C"/>
    <w:rsid w:val="00E16A0F"/>
    <w:rsid w:val="00EA7A73"/>
    <w:rsid w:val="00EB421F"/>
    <w:rsid w:val="00F058CD"/>
    <w:rsid w:val="00F45A15"/>
    <w:rsid w:val="00FB779B"/>
    <w:rsid w:val="00FC1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437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BF01F0"/>
    <w:rPr>
      <w:color w:val="auto"/>
      <w:u w:val="single"/>
    </w:rPr>
  </w:style>
  <w:style w:type="paragraph" w:styleId="NormalWeb">
    <w:name w:val="Normal (Web)"/>
    <w:basedOn w:val="Normal"/>
    <w:uiPriority w:val="99"/>
    <w:rsid w:val="00BF01F0"/>
    <w:pPr>
      <w:spacing w:before="100" w:beforeAutospacing="1" w:after="100" w:afterAutospacing="1" w:line="240" w:lineRule="auto"/>
      <w:ind w:firstLine="143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BF01F0"/>
    <w:rPr>
      <w:b/>
      <w:bCs/>
    </w:rPr>
  </w:style>
  <w:style w:type="paragraph" w:customStyle="1" w:styleId="ConsPlusNormal">
    <w:name w:val="ConsPlusNormal"/>
    <w:uiPriority w:val="99"/>
    <w:rsid w:val="0092601D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92601D"/>
    <w:pPr>
      <w:ind w:left="720"/>
    </w:pPr>
  </w:style>
  <w:style w:type="paragraph" w:customStyle="1" w:styleId="Style3">
    <w:name w:val="Style3"/>
    <w:basedOn w:val="Normal"/>
    <w:uiPriority w:val="99"/>
    <w:rsid w:val="008507A5"/>
    <w:pPr>
      <w:widowControl w:val="0"/>
      <w:autoSpaceDE w:val="0"/>
      <w:autoSpaceDN w:val="0"/>
      <w:adjustRightInd w:val="0"/>
      <w:spacing w:after="0" w:line="322" w:lineRule="exact"/>
      <w:ind w:firstLine="538"/>
      <w:jc w:val="both"/>
    </w:pPr>
    <w:rPr>
      <w:sz w:val="24"/>
      <w:szCs w:val="24"/>
    </w:rPr>
  </w:style>
  <w:style w:type="paragraph" w:customStyle="1" w:styleId="Style5">
    <w:name w:val="Style5"/>
    <w:basedOn w:val="Normal"/>
    <w:uiPriority w:val="99"/>
    <w:rsid w:val="008507A5"/>
    <w:pPr>
      <w:widowControl w:val="0"/>
      <w:autoSpaceDE w:val="0"/>
      <w:autoSpaceDN w:val="0"/>
      <w:adjustRightInd w:val="0"/>
      <w:spacing w:after="0" w:line="322" w:lineRule="exact"/>
      <w:ind w:firstLine="533"/>
      <w:jc w:val="both"/>
    </w:pPr>
    <w:rPr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8507A5"/>
    <w:rPr>
      <w:rFonts w:ascii="Times New Roman" w:hAnsi="Times New Roman" w:cs="Times New Roman"/>
      <w:sz w:val="26"/>
      <w:szCs w:val="26"/>
    </w:rPr>
  </w:style>
  <w:style w:type="paragraph" w:styleId="Header">
    <w:name w:val="header"/>
    <w:basedOn w:val="Normal"/>
    <w:link w:val="HeaderChar"/>
    <w:uiPriority w:val="99"/>
    <w:rsid w:val="00627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2789E"/>
  </w:style>
  <w:style w:type="paragraph" w:styleId="Footer">
    <w:name w:val="footer"/>
    <w:basedOn w:val="Normal"/>
    <w:link w:val="FooterChar"/>
    <w:uiPriority w:val="99"/>
    <w:rsid w:val="00627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2789E"/>
  </w:style>
  <w:style w:type="paragraph" w:styleId="BalloonText">
    <w:name w:val="Balloon Text"/>
    <w:basedOn w:val="Normal"/>
    <w:link w:val="BalloonTextChar"/>
    <w:uiPriority w:val="99"/>
    <w:semiHidden/>
    <w:rsid w:val="00194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432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000A86"/>
    <w:pPr>
      <w:pBdr>
        <w:bottom w:val="single" w:sz="8" w:space="4" w:color="4F81BD"/>
      </w:pBdr>
      <w:spacing w:after="300" w:line="240" w:lineRule="auto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000A86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FootnoteText">
    <w:name w:val="footnote text"/>
    <w:basedOn w:val="Normal"/>
    <w:link w:val="FootnoteTextChar"/>
    <w:uiPriority w:val="99"/>
    <w:semiHidden/>
    <w:rsid w:val="00A05F6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05F6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A05F6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53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BD9F8B22C0912418FF587E9E4DFDA27FF30233EE21FC104F48DF42A37CAE5FC58BBC1A0C0lB4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77</TotalTime>
  <Pages>8</Pages>
  <Words>2802</Words>
  <Characters>15974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Customer</cp:lastModifiedBy>
  <cp:revision>16</cp:revision>
  <cp:lastPrinted>2014-07-15T06:42:00Z</cp:lastPrinted>
  <dcterms:created xsi:type="dcterms:W3CDTF">2014-07-11T05:42:00Z</dcterms:created>
  <dcterms:modified xsi:type="dcterms:W3CDTF">2014-07-23T11:18:00Z</dcterms:modified>
</cp:coreProperties>
</file>